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B8E" w:rsidRDefault="00E239AE">
      <w:pPr>
        <w:pBdr>
          <w:top w:val="single" w:sz="5" w:space="0" w:color="000000"/>
          <w:left w:val="single" w:sz="5" w:space="3" w:color="000000"/>
          <w:bottom w:val="single" w:sz="5" w:space="0" w:color="000000"/>
          <w:right w:val="single" w:sz="5" w:space="3" w:color="000000"/>
        </w:pBdr>
        <w:spacing w:line="275" w:lineRule="exact"/>
        <w:ind w:left="72" w:right="72"/>
        <w:jc w:val="both"/>
        <w:textAlignment w:val="baseline"/>
        <w:rPr>
          <w:rFonts w:eastAsia="Times New Roman"/>
          <w:color w:val="000000"/>
          <w:spacing w:val="1"/>
          <w:sz w:val="24"/>
        </w:rPr>
      </w:pPr>
      <w:bookmarkStart w:id="0" w:name="_GoBack"/>
      <w:bookmarkEnd w:id="0"/>
      <w:r>
        <w:pict>
          <v:shapetype id="_x0000_t202" coordsize="21600,21600" o:spt="202" path="m,l,21600r21600,l21600,xe">
            <v:stroke joinstyle="miter"/>
            <v:path gradientshapeok="t" o:connecttype="rect"/>
          </v:shapetype>
          <v:shape id="_x0000_s0" o:spid="_x0000_s1038" type="#_x0000_t202" style="position:absolute;left:0;text-align:left;margin-left:66.2pt;margin-top:91.65pt;width:229pt;height:72.55pt;z-index:-251664896;mso-wrap-distance-left:0;mso-wrap-distance-right:0;mso-position-horizontal-relative:page;mso-position-vertical-relative:page" filled="f">
            <v:textbox inset="0,0,0,0">
              <w:txbxContent>
                <w:p w:rsidR="007B6B8E" w:rsidRDefault="00E239AE">
                  <w:pPr>
                    <w:spacing w:before="1" w:line="278" w:lineRule="exact"/>
                    <w:ind w:left="72" w:right="72"/>
                    <w:textAlignment w:val="baseline"/>
                    <w:rPr>
                      <w:rFonts w:eastAsia="Times New Roman"/>
                      <w:b/>
                      <w:color w:val="000000"/>
                      <w:sz w:val="24"/>
                    </w:rPr>
                  </w:pPr>
                  <w:r>
                    <w:rPr>
                      <w:rFonts w:eastAsia="Times New Roman"/>
                      <w:b/>
                      <w:color w:val="000000"/>
                      <w:sz w:val="24"/>
                    </w:rPr>
                    <w:t>Title: Soft Computing</w:t>
                  </w:r>
                </w:p>
                <w:p w:rsidR="007B6B8E" w:rsidRDefault="00E239AE">
                  <w:pPr>
                    <w:spacing w:before="124" w:after="499" w:line="274" w:lineRule="exact"/>
                    <w:ind w:left="72" w:right="72"/>
                    <w:jc w:val="both"/>
                    <w:textAlignment w:val="baseline"/>
                    <w:rPr>
                      <w:rFonts w:eastAsia="Times New Roman"/>
                      <w:b/>
                      <w:color w:val="000000"/>
                      <w:sz w:val="24"/>
                    </w:rPr>
                  </w:pPr>
                  <w:r>
                    <w:rPr>
                      <w:rFonts w:eastAsia="Times New Roman"/>
                      <w:b/>
                      <w:color w:val="000000"/>
                      <w:sz w:val="24"/>
                    </w:rPr>
                    <w:t>Author: Eva Volná, University of Ostrava, Czech Republic</w:t>
                  </w:r>
                </w:p>
              </w:txbxContent>
            </v:textbox>
            <w10:wrap type="square" anchorx="page" anchory="page"/>
          </v:shape>
        </w:pict>
      </w:r>
      <w:r>
        <w:pict>
          <v:shape id="_x0000_s1037" type="#_x0000_t202" style="position:absolute;left:0;text-align:left;margin-left:296.6pt;margin-top:91.65pt;width:228.55pt;height:72.55pt;z-index:-251663872;mso-wrap-distance-left:0;mso-wrap-distance-right:0;mso-position-horizontal-relative:page;mso-position-vertical-relative:page" filled="f">
            <v:textbox inset="0,0,0,0">
              <w:txbxContent>
                <w:p w:rsidR="007B6B8E" w:rsidRDefault="00E239AE">
                  <w:pPr>
                    <w:spacing w:line="279" w:lineRule="exact"/>
                    <w:ind w:left="72"/>
                    <w:textAlignment w:val="baseline"/>
                    <w:rPr>
                      <w:rFonts w:eastAsia="Times New Roman"/>
                      <w:b/>
                      <w:color w:val="000000"/>
                      <w:sz w:val="24"/>
                    </w:rPr>
                  </w:pPr>
                  <w:r>
                    <w:rPr>
                      <w:rFonts w:eastAsia="Times New Roman"/>
                      <w:b/>
                      <w:color w:val="000000"/>
                      <w:sz w:val="24"/>
                    </w:rPr>
                    <w:t>Název: Soft Computing</w:t>
                  </w:r>
                </w:p>
                <w:p w:rsidR="007B6B8E" w:rsidRDefault="00E239AE">
                  <w:pPr>
                    <w:spacing w:before="124" w:after="499" w:line="274" w:lineRule="exact"/>
                    <w:ind w:left="72" w:right="288"/>
                    <w:textAlignment w:val="baseline"/>
                    <w:rPr>
                      <w:rFonts w:eastAsia="Times New Roman"/>
                      <w:b/>
                      <w:color w:val="000000"/>
                      <w:spacing w:val="-2"/>
                      <w:sz w:val="24"/>
                    </w:rPr>
                  </w:pPr>
                  <w:r>
                    <w:rPr>
                      <w:rFonts w:eastAsia="Times New Roman"/>
                      <w:b/>
                      <w:color w:val="000000"/>
                      <w:spacing w:val="-2"/>
                      <w:sz w:val="24"/>
                    </w:rPr>
                    <w:t>Autor: Eva Volná, University of Ostrava, Czech Republic</w:t>
                  </w:r>
                </w:p>
              </w:txbxContent>
            </v:textbox>
            <w10:wrap type="square" anchorx="page" anchory="page"/>
          </v:shape>
        </w:pict>
      </w:r>
      <w:r>
        <w:rPr>
          <w:rFonts w:eastAsia="Times New Roman"/>
          <w:color w:val="000000"/>
          <w:spacing w:val="1"/>
          <w:sz w:val="24"/>
        </w:rPr>
        <w:t xml:space="preserve">Soft computing se stal oficiální oblastí studia informatiky na počátku 90. let. Prof. Lotfi Aliasker Zadeh definoval </w:t>
      </w:r>
      <w:r>
        <w:rPr>
          <w:rFonts w:eastAsia="Times New Roman"/>
          <w:i/>
          <w:color w:val="000000"/>
          <w:spacing w:val="1"/>
          <w:sz w:val="24"/>
        </w:rPr>
        <w:t xml:space="preserve">soft computing </w:t>
      </w:r>
      <w:r>
        <w:rPr>
          <w:rFonts w:eastAsia="Times New Roman"/>
          <w:color w:val="000000"/>
          <w:spacing w:val="1"/>
          <w:sz w:val="24"/>
        </w:rPr>
        <w:t>jako řadu technik a metod, které řeší reálné situace stejným způsobem, jakým by je řešili lidé. V informatice je soft comput</w:t>
      </w:r>
      <w:r>
        <w:rPr>
          <w:rFonts w:eastAsia="Times New Roman"/>
          <w:color w:val="000000"/>
          <w:spacing w:val="1"/>
          <w:sz w:val="24"/>
        </w:rPr>
        <w:t>ing (někdy nazývaný výpočetní inteligence - Computational Intelligence CI) používán pro nepřesná řešení výpočetně náročných úkolů, jako je řešení NP-úplných problémů, pro které neexistuje žádný známý algoritmus, který by dokázal vypočítat přesná řešení v p</w:t>
      </w:r>
      <w:r>
        <w:rPr>
          <w:rFonts w:eastAsia="Times New Roman"/>
          <w:color w:val="000000"/>
          <w:spacing w:val="1"/>
          <w:sz w:val="24"/>
        </w:rPr>
        <w:t>olynomiálním čase. Soft computing se liší od konvenčních výpočtů tím, že na rozdíl od nich je tolerantní k nepřesnosti, nejistotě, částečné pravdě a přiblížení. Modelem pro soft computing je ve skutečnosti je lidská mysl.</w:t>
      </w:r>
    </w:p>
    <w:p w:rsidR="007B6B8E" w:rsidRDefault="00E239AE">
      <w:pPr>
        <w:pBdr>
          <w:top w:val="single" w:sz="5" w:space="0" w:color="000000"/>
          <w:left w:val="single" w:sz="5" w:space="3" w:color="000000"/>
          <w:bottom w:val="single" w:sz="5" w:space="0" w:color="000000"/>
          <w:right w:val="single" w:sz="5" w:space="3" w:color="000000"/>
        </w:pBdr>
        <w:spacing w:before="520" w:line="275" w:lineRule="exact"/>
        <w:ind w:left="72" w:right="72"/>
        <w:jc w:val="both"/>
        <w:textAlignment w:val="baseline"/>
        <w:rPr>
          <w:rFonts w:eastAsia="Times New Roman"/>
          <w:color w:val="000000"/>
          <w:sz w:val="24"/>
        </w:rPr>
      </w:pPr>
      <w:r>
        <w:rPr>
          <w:rFonts w:eastAsia="Times New Roman"/>
          <w:color w:val="000000"/>
          <w:sz w:val="24"/>
        </w:rPr>
        <w:t xml:space="preserve">Soft computing tvoří základ značného množství metod strojového učení. Hlavní komponenty soft computingu jsou </w:t>
      </w:r>
      <w:r>
        <w:rPr>
          <w:rFonts w:eastAsia="Times New Roman"/>
          <w:i/>
          <w:color w:val="000000"/>
          <w:sz w:val="24"/>
        </w:rPr>
        <w:t>fuzzy logika</w:t>
      </w:r>
      <w:r>
        <w:rPr>
          <w:rFonts w:eastAsia="Times New Roman"/>
          <w:color w:val="000000"/>
          <w:sz w:val="24"/>
        </w:rPr>
        <w:t xml:space="preserve">, </w:t>
      </w:r>
      <w:r>
        <w:rPr>
          <w:rFonts w:eastAsia="Times New Roman"/>
          <w:i/>
          <w:color w:val="000000"/>
          <w:sz w:val="24"/>
        </w:rPr>
        <w:t xml:space="preserve">evolučni výpočty </w:t>
      </w:r>
      <w:r>
        <w:rPr>
          <w:rFonts w:eastAsia="Times New Roman"/>
          <w:color w:val="000000"/>
          <w:sz w:val="24"/>
        </w:rPr>
        <w:t xml:space="preserve">a </w:t>
      </w:r>
      <w:r>
        <w:rPr>
          <w:rFonts w:eastAsia="Times New Roman"/>
          <w:i/>
          <w:color w:val="000000"/>
          <w:sz w:val="24"/>
        </w:rPr>
        <w:t>neuronové sitě</w:t>
      </w:r>
      <w:r>
        <w:rPr>
          <w:rFonts w:eastAsia="Times New Roman"/>
          <w:color w:val="000000"/>
          <w:sz w:val="24"/>
        </w:rPr>
        <w:t xml:space="preserve">. </w:t>
      </w:r>
      <w:r>
        <w:rPr>
          <w:rFonts w:eastAsia="Times New Roman"/>
          <w:color w:val="000000"/>
          <w:sz w:val="24"/>
        </w:rPr>
        <w:t>Obecně řečeno, techniky soft computingu se podobají biologickým procesům více než tradičním technikám, které jsou zejména založeny na formálních logických systémech. Techniky soft computingu se vzájemně doplňují.</w:t>
      </w:r>
    </w:p>
    <w:tbl>
      <w:tblPr>
        <w:tblW w:w="0" w:type="auto"/>
        <w:tblInd w:w="6" w:type="dxa"/>
        <w:tblLayout w:type="fixed"/>
        <w:tblCellMar>
          <w:left w:w="0" w:type="dxa"/>
          <w:right w:w="0" w:type="dxa"/>
        </w:tblCellMar>
        <w:tblLook w:val="04A0" w:firstRow="1" w:lastRow="0" w:firstColumn="1" w:lastColumn="0" w:noHBand="0" w:noVBand="1"/>
      </w:tblPr>
      <w:tblGrid>
        <w:gridCol w:w="4571"/>
      </w:tblGrid>
      <w:tr w:rsidR="007B6B8E">
        <w:tblPrEx>
          <w:tblCellMar>
            <w:top w:w="0" w:type="dxa"/>
            <w:bottom w:w="0" w:type="dxa"/>
          </w:tblCellMar>
        </w:tblPrEx>
        <w:trPr>
          <w:trHeight w:hRule="exact" w:val="8736"/>
        </w:trPr>
        <w:tc>
          <w:tcPr>
            <w:tcW w:w="4571" w:type="dxa"/>
            <w:tcBorders>
              <w:top w:val="single" w:sz="5" w:space="0" w:color="000000"/>
              <w:left w:val="single" w:sz="5" w:space="0" w:color="000000"/>
              <w:bottom w:val="single" w:sz="5" w:space="0" w:color="000000"/>
              <w:right w:val="single" w:sz="5" w:space="0" w:color="000000"/>
            </w:tcBorders>
          </w:tcPr>
          <w:p w:rsidR="007B6B8E" w:rsidRDefault="00E239AE">
            <w:pPr>
              <w:spacing w:before="13" w:line="275" w:lineRule="exact"/>
              <w:ind w:left="72" w:right="144"/>
              <w:textAlignment w:val="baseline"/>
              <w:rPr>
                <w:rFonts w:eastAsia="Times New Roman"/>
                <w:color w:val="000000"/>
                <w:spacing w:val="-2"/>
                <w:sz w:val="24"/>
              </w:rPr>
            </w:pPr>
            <w:r>
              <w:br w:type="column"/>
            </w:r>
            <w:r>
              <w:rPr>
                <w:rFonts w:eastAsia="Times New Roman"/>
                <w:color w:val="000000"/>
                <w:spacing w:val="-2"/>
                <w:sz w:val="24"/>
              </w:rPr>
              <w:t>М'які обчислення стали офіційною областю і</w:t>
            </w:r>
            <w:r>
              <w:rPr>
                <w:rFonts w:eastAsia="Times New Roman"/>
                <w:color w:val="000000"/>
                <w:spacing w:val="-2"/>
                <w:sz w:val="24"/>
              </w:rPr>
              <w:t>нформатики на початку 1990-х років. Проф. Lotf Aliasker Zadeh визначив м'які обчислення як серію методів і методів, які стосуються реальних ситуацій так само, як і люди. У обчислювальних засобах, м'які обчислення (іноді звані Computational Intelligence CI)</w:t>
            </w:r>
            <w:r>
              <w:rPr>
                <w:rFonts w:eastAsia="Times New Roman"/>
                <w:color w:val="000000"/>
                <w:spacing w:val="-2"/>
                <w:sz w:val="24"/>
              </w:rPr>
              <w:t xml:space="preserve"> використовуються для неточних рішень обчислювальних завдань, таких як розв'язання NP-повних завдань, для яких немає відомого алгоритму, який може обчислити точні рішення в поліноміальний час. М'які обчислення відрізняються від звичайних обчислень тим, що,</w:t>
            </w:r>
            <w:r>
              <w:rPr>
                <w:rFonts w:eastAsia="Times New Roman"/>
                <w:color w:val="000000"/>
                <w:spacing w:val="-2"/>
                <w:sz w:val="24"/>
              </w:rPr>
              <w:t xml:space="preserve"> на відміну від них, він терпимо до неточності, невизначеності, часткової істини та наближення. Модель для м'яких обчислень - це насправді людський розум.</w:t>
            </w:r>
          </w:p>
          <w:p w:rsidR="007B6B8E" w:rsidRDefault="00E239AE">
            <w:pPr>
              <w:spacing w:before="287" w:after="176" w:line="275" w:lineRule="exact"/>
              <w:ind w:left="72" w:right="216"/>
              <w:textAlignment w:val="baseline"/>
              <w:rPr>
                <w:rFonts w:eastAsia="Times New Roman"/>
                <w:color w:val="000000"/>
                <w:sz w:val="24"/>
              </w:rPr>
            </w:pPr>
            <w:r>
              <w:rPr>
                <w:rFonts w:eastAsia="Times New Roman"/>
                <w:color w:val="000000"/>
                <w:sz w:val="24"/>
              </w:rPr>
              <w:t>М'які обчислення є основою великої кількості методів машинного навчання. Основними компонентами м'яки</w:t>
            </w:r>
            <w:r>
              <w:rPr>
                <w:rFonts w:eastAsia="Times New Roman"/>
                <w:color w:val="000000"/>
                <w:sz w:val="24"/>
              </w:rPr>
              <w:t xml:space="preserve">х обчислень є нечітка логіка, еволюційні обчислення та нейронні мережі. Взагалі кажучи, методи м'яких обчислень більше схожі на біологічні процеси, ніж традиційні методи, особливо на основі формальних логічних систем. М'які обчислювальні методи доповнюють </w:t>
            </w:r>
            <w:r>
              <w:rPr>
                <w:rFonts w:eastAsia="Times New Roman"/>
                <w:color w:val="000000"/>
                <w:sz w:val="24"/>
              </w:rPr>
              <w:t>один одного.</w:t>
            </w:r>
          </w:p>
        </w:tc>
      </w:tr>
    </w:tbl>
    <w:p w:rsidR="007B6B8E" w:rsidRDefault="007B6B8E">
      <w:pPr>
        <w:sectPr w:rsidR="007B6B8E">
          <w:pgSz w:w="11909" w:h="16838"/>
          <w:pgMar w:top="3072" w:right="1406" w:bottom="1067" w:left="1324" w:header="720" w:footer="720" w:gutter="0"/>
          <w:cols w:num="2" w:space="0" w:equalWidth="0">
            <w:col w:w="4580" w:space="28"/>
            <w:col w:w="4571" w:space="0"/>
          </w:cols>
        </w:sectPr>
      </w:pPr>
    </w:p>
    <w:p w:rsidR="007B6B8E" w:rsidRPr="00E239AE" w:rsidRDefault="00E239AE">
      <w:pPr>
        <w:pBdr>
          <w:top w:val="single" w:sz="5" w:space="0" w:color="000000"/>
          <w:left w:val="single" w:sz="5" w:space="3" w:color="000000"/>
          <w:bottom w:val="single" w:sz="5" w:space="0" w:color="000000"/>
          <w:right w:val="single" w:sz="5" w:space="3" w:color="000000"/>
        </w:pBdr>
        <w:spacing w:line="274" w:lineRule="exact"/>
        <w:ind w:left="72" w:right="72"/>
        <w:jc w:val="both"/>
        <w:textAlignment w:val="baseline"/>
        <w:rPr>
          <w:rFonts w:eastAsia="Times New Roman"/>
          <w:b/>
          <w:color w:val="000000"/>
          <w:spacing w:val="-1"/>
          <w:sz w:val="24"/>
          <w:lang w:val="pl-PL"/>
        </w:rPr>
      </w:pPr>
      <w:r w:rsidRPr="00E239AE">
        <w:rPr>
          <w:rFonts w:eastAsia="Times New Roman"/>
          <w:b/>
          <w:color w:val="000000"/>
          <w:spacing w:val="-1"/>
          <w:sz w:val="24"/>
          <w:lang w:val="pl-PL"/>
        </w:rPr>
        <w:t xml:space="preserve">Fuzzy logika. </w:t>
      </w:r>
      <w:r w:rsidRPr="00E239AE">
        <w:rPr>
          <w:rFonts w:eastAsia="Times New Roman"/>
          <w:color w:val="000000"/>
          <w:spacing w:val="-1"/>
          <w:sz w:val="24"/>
          <w:lang w:val="pl-PL"/>
        </w:rPr>
        <w:t>Fuzzy logika je založena na teorii fuzzy množin, což je zobecn</w:t>
      </w:r>
      <w:r w:rsidRPr="00E239AE">
        <w:rPr>
          <w:rFonts w:eastAsia="Times New Roman"/>
          <w:color w:val="000000"/>
          <w:spacing w:val="-1"/>
          <w:sz w:val="24"/>
          <w:lang w:val="pl-PL"/>
        </w:rPr>
        <w:t>ění klasické teorie množin. Klasická logika povoluje pouze závěry, které jsou buď pravdivé, nebo nepravdivé. Ve fuzzy logice mohou být pravdivostní hodnoty proměnných libovolná reálná čísla mezi 0 a 1 včetně. Proto je funkce příslušnosti prvku k fuzzy množ</w:t>
      </w:r>
      <w:r w:rsidRPr="00E239AE">
        <w:rPr>
          <w:rFonts w:eastAsia="Times New Roman"/>
          <w:color w:val="000000"/>
          <w:spacing w:val="-1"/>
          <w:sz w:val="24"/>
          <w:lang w:val="pl-PL"/>
        </w:rPr>
        <w:t xml:space="preserve">ině definována jako křivka, která určuje, jak je každý bod ve vstupním prostoru mapován na hodnotu mezi 0 a 1. </w:t>
      </w:r>
      <w:r w:rsidRPr="00E239AE">
        <w:rPr>
          <w:rFonts w:eastAsia="Times New Roman"/>
          <w:color w:val="000000"/>
          <w:spacing w:val="-1"/>
          <w:sz w:val="24"/>
          <w:u w:val="single"/>
          <w:lang w:val="pl-PL"/>
        </w:rPr>
        <w:t>Vstupní prostor je označován jako univerzum</w:t>
      </w:r>
    </w:p>
    <w:p w:rsidR="007B6B8E" w:rsidRPr="00E239AE" w:rsidRDefault="00E239AE">
      <w:pPr>
        <w:pBdr>
          <w:top w:val="single" w:sz="5" w:space="0" w:color="000000"/>
          <w:left w:val="single" w:sz="5" w:space="3" w:color="000000"/>
          <w:bottom w:val="single" w:sz="5" w:space="0" w:color="000000"/>
          <w:right w:val="single" w:sz="5" w:space="7" w:color="000000"/>
        </w:pBdr>
        <w:spacing w:line="274" w:lineRule="exact"/>
        <w:ind w:left="72" w:right="144"/>
        <w:textAlignment w:val="baseline"/>
        <w:rPr>
          <w:rFonts w:eastAsia="Times New Roman"/>
          <w:color w:val="000000"/>
          <w:spacing w:val="-1"/>
          <w:sz w:val="24"/>
          <w:lang w:val="pl-PL"/>
        </w:rPr>
      </w:pPr>
      <w:r w:rsidRPr="00E239AE">
        <w:rPr>
          <w:lang w:val="pl-PL"/>
        </w:rPr>
        <w:br w:type="column"/>
      </w:r>
      <w:r>
        <w:rPr>
          <w:rFonts w:eastAsia="Times New Roman"/>
          <w:color w:val="000000"/>
          <w:spacing w:val="-1"/>
          <w:sz w:val="24"/>
        </w:rPr>
        <w:t>Нечітка</w:t>
      </w:r>
      <w:r w:rsidRPr="00E239AE">
        <w:rPr>
          <w:rFonts w:eastAsia="Times New Roman"/>
          <w:color w:val="000000"/>
          <w:spacing w:val="-1"/>
          <w:sz w:val="24"/>
          <w:lang w:val="pl-PL"/>
        </w:rPr>
        <w:t xml:space="preserve"> </w:t>
      </w:r>
      <w:r>
        <w:rPr>
          <w:rFonts w:eastAsia="Times New Roman"/>
          <w:color w:val="000000"/>
          <w:spacing w:val="-1"/>
          <w:sz w:val="24"/>
        </w:rPr>
        <w:t>логіка</w:t>
      </w:r>
      <w:r w:rsidRPr="00E239AE">
        <w:rPr>
          <w:rFonts w:eastAsia="Times New Roman"/>
          <w:color w:val="000000"/>
          <w:spacing w:val="-1"/>
          <w:sz w:val="24"/>
          <w:lang w:val="pl-PL"/>
        </w:rPr>
        <w:t xml:space="preserve">. </w:t>
      </w:r>
      <w:r>
        <w:rPr>
          <w:rFonts w:eastAsia="Times New Roman"/>
          <w:color w:val="000000"/>
          <w:spacing w:val="-1"/>
          <w:sz w:val="24"/>
        </w:rPr>
        <w:t>Нечітка</w:t>
      </w:r>
      <w:r w:rsidRPr="00E239AE">
        <w:rPr>
          <w:rFonts w:eastAsia="Times New Roman"/>
          <w:color w:val="000000"/>
          <w:spacing w:val="-1"/>
          <w:sz w:val="24"/>
          <w:lang w:val="pl-PL"/>
        </w:rPr>
        <w:t xml:space="preserve"> </w:t>
      </w:r>
      <w:r>
        <w:rPr>
          <w:rFonts w:eastAsia="Times New Roman"/>
          <w:color w:val="000000"/>
          <w:spacing w:val="-1"/>
          <w:sz w:val="24"/>
        </w:rPr>
        <w:t>логіка</w:t>
      </w:r>
      <w:r w:rsidRPr="00E239AE">
        <w:rPr>
          <w:rFonts w:eastAsia="Times New Roman"/>
          <w:color w:val="000000"/>
          <w:spacing w:val="-1"/>
          <w:sz w:val="24"/>
          <w:lang w:val="pl-PL"/>
        </w:rPr>
        <w:t xml:space="preserve"> </w:t>
      </w:r>
      <w:r>
        <w:rPr>
          <w:rFonts w:eastAsia="Times New Roman"/>
          <w:color w:val="000000"/>
          <w:spacing w:val="-1"/>
          <w:sz w:val="24"/>
        </w:rPr>
        <w:t>ґрунтується</w:t>
      </w:r>
      <w:r w:rsidRPr="00E239AE">
        <w:rPr>
          <w:rFonts w:eastAsia="Times New Roman"/>
          <w:color w:val="000000"/>
          <w:spacing w:val="-1"/>
          <w:sz w:val="24"/>
          <w:lang w:val="pl-PL"/>
        </w:rPr>
        <w:t xml:space="preserve"> </w:t>
      </w:r>
      <w:r>
        <w:rPr>
          <w:rFonts w:eastAsia="Times New Roman"/>
          <w:color w:val="000000"/>
          <w:spacing w:val="-1"/>
          <w:sz w:val="24"/>
        </w:rPr>
        <w:t>на</w:t>
      </w:r>
      <w:r w:rsidRPr="00E239AE">
        <w:rPr>
          <w:rFonts w:eastAsia="Times New Roman"/>
          <w:color w:val="000000"/>
          <w:spacing w:val="-1"/>
          <w:sz w:val="24"/>
          <w:lang w:val="pl-PL"/>
        </w:rPr>
        <w:t xml:space="preserve"> </w:t>
      </w:r>
      <w:r>
        <w:rPr>
          <w:rFonts w:eastAsia="Times New Roman"/>
          <w:color w:val="000000"/>
          <w:spacing w:val="-1"/>
          <w:sz w:val="24"/>
        </w:rPr>
        <w:t>теорії</w:t>
      </w:r>
      <w:r w:rsidRPr="00E239AE">
        <w:rPr>
          <w:rFonts w:eastAsia="Times New Roman"/>
          <w:color w:val="000000"/>
          <w:spacing w:val="-1"/>
          <w:sz w:val="24"/>
          <w:lang w:val="pl-PL"/>
        </w:rPr>
        <w:t xml:space="preserve"> </w:t>
      </w:r>
      <w:r>
        <w:rPr>
          <w:rFonts w:eastAsia="Times New Roman"/>
          <w:color w:val="000000"/>
          <w:spacing w:val="-1"/>
          <w:sz w:val="24"/>
        </w:rPr>
        <w:t>нечітких</w:t>
      </w:r>
      <w:r w:rsidRPr="00E239AE">
        <w:rPr>
          <w:rFonts w:eastAsia="Times New Roman"/>
          <w:color w:val="000000"/>
          <w:spacing w:val="-1"/>
          <w:sz w:val="24"/>
          <w:lang w:val="pl-PL"/>
        </w:rPr>
        <w:t xml:space="preserve"> </w:t>
      </w:r>
      <w:r>
        <w:rPr>
          <w:rFonts w:eastAsia="Times New Roman"/>
          <w:color w:val="000000"/>
          <w:spacing w:val="-1"/>
          <w:sz w:val="24"/>
        </w:rPr>
        <w:t>множин</w:t>
      </w:r>
      <w:r w:rsidRPr="00E239AE">
        <w:rPr>
          <w:rFonts w:eastAsia="Times New Roman"/>
          <w:color w:val="000000"/>
          <w:spacing w:val="-1"/>
          <w:sz w:val="24"/>
          <w:lang w:val="pl-PL"/>
        </w:rPr>
        <w:t xml:space="preserve">, </w:t>
      </w:r>
      <w:r>
        <w:rPr>
          <w:rFonts w:eastAsia="Times New Roman"/>
          <w:color w:val="000000"/>
          <w:spacing w:val="-1"/>
          <w:sz w:val="24"/>
        </w:rPr>
        <w:t>що</w:t>
      </w:r>
      <w:r w:rsidRPr="00E239AE">
        <w:rPr>
          <w:rFonts w:eastAsia="Times New Roman"/>
          <w:color w:val="000000"/>
          <w:spacing w:val="-1"/>
          <w:sz w:val="24"/>
          <w:lang w:val="pl-PL"/>
        </w:rPr>
        <w:t xml:space="preserve"> </w:t>
      </w:r>
      <w:r>
        <w:rPr>
          <w:rFonts w:eastAsia="Times New Roman"/>
          <w:color w:val="000000"/>
          <w:spacing w:val="-1"/>
          <w:sz w:val="24"/>
        </w:rPr>
        <w:t>є</w:t>
      </w:r>
      <w:r w:rsidRPr="00E239AE">
        <w:rPr>
          <w:rFonts w:eastAsia="Times New Roman"/>
          <w:color w:val="000000"/>
          <w:spacing w:val="-1"/>
          <w:sz w:val="24"/>
          <w:lang w:val="pl-PL"/>
        </w:rPr>
        <w:t xml:space="preserve"> </w:t>
      </w:r>
      <w:r>
        <w:rPr>
          <w:rFonts w:eastAsia="Times New Roman"/>
          <w:color w:val="000000"/>
          <w:spacing w:val="-1"/>
          <w:sz w:val="24"/>
        </w:rPr>
        <w:t>узагальненням</w:t>
      </w:r>
      <w:r w:rsidRPr="00E239AE">
        <w:rPr>
          <w:rFonts w:eastAsia="Times New Roman"/>
          <w:color w:val="000000"/>
          <w:spacing w:val="-1"/>
          <w:sz w:val="24"/>
          <w:lang w:val="pl-PL"/>
        </w:rPr>
        <w:t xml:space="preserve"> </w:t>
      </w:r>
      <w:r>
        <w:rPr>
          <w:rFonts w:eastAsia="Times New Roman"/>
          <w:color w:val="000000"/>
          <w:spacing w:val="-1"/>
          <w:sz w:val="24"/>
        </w:rPr>
        <w:t>класичної</w:t>
      </w:r>
      <w:r w:rsidRPr="00E239AE">
        <w:rPr>
          <w:rFonts w:eastAsia="Times New Roman"/>
          <w:color w:val="000000"/>
          <w:spacing w:val="-1"/>
          <w:sz w:val="24"/>
          <w:lang w:val="pl-PL"/>
        </w:rPr>
        <w:t xml:space="preserve"> </w:t>
      </w:r>
      <w:r>
        <w:rPr>
          <w:rFonts w:eastAsia="Times New Roman"/>
          <w:color w:val="000000"/>
          <w:spacing w:val="-1"/>
          <w:sz w:val="24"/>
        </w:rPr>
        <w:t>т</w:t>
      </w:r>
      <w:r>
        <w:rPr>
          <w:rFonts w:eastAsia="Times New Roman"/>
          <w:color w:val="000000"/>
          <w:spacing w:val="-1"/>
          <w:sz w:val="24"/>
        </w:rPr>
        <w:t>еорії</w:t>
      </w:r>
      <w:r w:rsidRPr="00E239AE">
        <w:rPr>
          <w:rFonts w:eastAsia="Times New Roman"/>
          <w:color w:val="000000"/>
          <w:spacing w:val="-1"/>
          <w:sz w:val="24"/>
          <w:lang w:val="pl-PL"/>
        </w:rPr>
        <w:t xml:space="preserve"> </w:t>
      </w:r>
      <w:r>
        <w:rPr>
          <w:rFonts w:eastAsia="Times New Roman"/>
          <w:color w:val="000000"/>
          <w:spacing w:val="-1"/>
          <w:sz w:val="24"/>
        </w:rPr>
        <w:t>множин</w:t>
      </w:r>
      <w:r w:rsidRPr="00E239AE">
        <w:rPr>
          <w:rFonts w:eastAsia="Times New Roman"/>
          <w:color w:val="000000"/>
          <w:spacing w:val="-1"/>
          <w:sz w:val="24"/>
          <w:lang w:val="pl-PL"/>
        </w:rPr>
        <w:t xml:space="preserve">. </w:t>
      </w:r>
      <w:r>
        <w:rPr>
          <w:rFonts w:eastAsia="Times New Roman"/>
          <w:color w:val="000000"/>
          <w:spacing w:val="-1"/>
          <w:sz w:val="24"/>
        </w:rPr>
        <w:t>Класична</w:t>
      </w:r>
      <w:r w:rsidRPr="00E239AE">
        <w:rPr>
          <w:rFonts w:eastAsia="Times New Roman"/>
          <w:color w:val="000000"/>
          <w:spacing w:val="-1"/>
          <w:sz w:val="24"/>
          <w:lang w:val="pl-PL"/>
        </w:rPr>
        <w:t xml:space="preserve"> </w:t>
      </w:r>
      <w:r>
        <w:rPr>
          <w:rFonts w:eastAsia="Times New Roman"/>
          <w:color w:val="000000"/>
          <w:spacing w:val="-1"/>
          <w:sz w:val="24"/>
        </w:rPr>
        <w:t>логіка</w:t>
      </w:r>
      <w:r w:rsidRPr="00E239AE">
        <w:rPr>
          <w:rFonts w:eastAsia="Times New Roman"/>
          <w:color w:val="000000"/>
          <w:spacing w:val="-1"/>
          <w:sz w:val="24"/>
          <w:lang w:val="pl-PL"/>
        </w:rPr>
        <w:t xml:space="preserve"> </w:t>
      </w:r>
      <w:r>
        <w:rPr>
          <w:rFonts w:eastAsia="Times New Roman"/>
          <w:color w:val="000000"/>
          <w:spacing w:val="-1"/>
          <w:sz w:val="24"/>
        </w:rPr>
        <w:t>дозволяє</w:t>
      </w:r>
      <w:r w:rsidRPr="00E239AE">
        <w:rPr>
          <w:rFonts w:eastAsia="Times New Roman"/>
          <w:color w:val="000000"/>
          <w:spacing w:val="-1"/>
          <w:sz w:val="24"/>
          <w:lang w:val="pl-PL"/>
        </w:rPr>
        <w:t xml:space="preserve"> </w:t>
      </w:r>
      <w:r>
        <w:rPr>
          <w:rFonts w:eastAsia="Times New Roman"/>
          <w:color w:val="000000"/>
          <w:spacing w:val="-1"/>
          <w:sz w:val="24"/>
        </w:rPr>
        <w:t>лише</w:t>
      </w:r>
      <w:r w:rsidRPr="00E239AE">
        <w:rPr>
          <w:rFonts w:eastAsia="Times New Roman"/>
          <w:color w:val="000000"/>
          <w:spacing w:val="-1"/>
          <w:sz w:val="24"/>
          <w:lang w:val="pl-PL"/>
        </w:rPr>
        <w:t xml:space="preserve"> </w:t>
      </w:r>
      <w:r>
        <w:rPr>
          <w:rFonts w:eastAsia="Times New Roman"/>
          <w:color w:val="000000"/>
          <w:spacing w:val="-1"/>
          <w:sz w:val="24"/>
        </w:rPr>
        <w:t>висновки</w:t>
      </w:r>
      <w:r w:rsidRPr="00E239AE">
        <w:rPr>
          <w:rFonts w:eastAsia="Times New Roman"/>
          <w:color w:val="000000"/>
          <w:spacing w:val="-1"/>
          <w:sz w:val="24"/>
          <w:lang w:val="pl-PL"/>
        </w:rPr>
        <w:t xml:space="preserve">, </w:t>
      </w:r>
      <w:r>
        <w:rPr>
          <w:rFonts w:eastAsia="Times New Roman"/>
          <w:color w:val="000000"/>
          <w:spacing w:val="-1"/>
          <w:sz w:val="24"/>
        </w:rPr>
        <w:t>які</w:t>
      </w:r>
      <w:r w:rsidRPr="00E239AE">
        <w:rPr>
          <w:rFonts w:eastAsia="Times New Roman"/>
          <w:color w:val="000000"/>
          <w:spacing w:val="-1"/>
          <w:sz w:val="24"/>
          <w:lang w:val="pl-PL"/>
        </w:rPr>
        <w:t xml:space="preserve"> </w:t>
      </w:r>
      <w:r>
        <w:rPr>
          <w:rFonts w:eastAsia="Times New Roman"/>
          <w:color w:val="000000"/>
          <w:spacing w:val="-1"/>
          <w:sz w:val="24"/>
        </w:rPr>
        <w:t>є</w:t>
      </w:r>
      <w:r w:rsidRPr="00E239AE">
        <w:rPr>
          <w:rFonts w:eastAsia="Times New Roman"/>
          <w:color w:val="000000"/>
          <w:spacing w:val="-1"/>
          <w:sz w:val="24"/>
          <w:lang w:val="pl-PL"/>
        </w:rPr>
        <w:t xml:space="preserve"> </w:t>
      </w:r>
      <w:r>
        <w:rPr>
          <w:rFonts w:eastAsia="Times New Roman"/>
          <w:color w:val="000000"/>
          <w:spacing w:val="-1"/>
          <w:sz w:val="24"/>
        </w:rPr>
        <w:t>або</w:t>
      </w:r>
      <w:r w:rsidRPr="00E239AE">
        <w:rPr>
          <w:rFonts w:eastAsia="Times New Roman"/>
          <w:color w:val="000000"/>
          <w:spacing w:val="-1"/>
          <w:sz w:val="24"/>
          <w:lang w:val="pl-PL"/>
        </w:rPr>
        <w:t xml:space="preserve"> </w:t>
      </w:r>
      <w:r>
        <w:rPr>
          <w:rFonts w:eastAsia="Times New Roman"/>
          <w:color w:val="000000"/>
          <w:spacing w:val="-1"/>
          <w:sz w:val="24"/>
        </w:rPr>
        <w:t>істинними</w:t>
      </w:r>
      <w:r w:rsidRPr="00E239AE">
        <w:rPr>
          <w:rFonts w:eastAsia="Times New Roman"/>
          <w:color w:val="000000"/>
          <w:spacing w:val="-1"/>
          <w:sz w:val="24"/>
          <w:lang w:val="pl-PL"/>
        </w:rPr>
        <w:t xml:space="preserve">, </w:t>
      </w:r>
      <w:r>
        <w:rPr>
          <w:rFonts w:eastAsia="Times New Roman"/>
          <w:color w:val="000000"/>
          <w:spacing w:val="-1"/>
          <w:sz w:val="24"/>
        </w:rPr>
        <w:t>або</w:t>
      </w:r>
      <w:r w:rsidRPr="00E239AE">
        <w:rPr>
          <w:rFonts w:eastAsia="Times New Roman"/>
          <w:color w:val="000000"/>
          <w:spacing w:val="-1"/>
          <w:sz w:val="24"/>
          <w:lang w:val="pl-PL"/>
        </w:rPr>
        <w:t xml:space="preserve"> </w:t>
      </w:r>
      <w:r>
        <w:rPr>
          <w:rFonts w:eastAsia="Times New Roman"/>
          <w:color w:val="000000"/>
          <w:spacing w:val="-1"/>
          <w:sz w:val="24"/>
        </w:rPr>
        <w:t>помилковими</w:t>
      </w:r>
      <w:r w:rsidRPr="00E239AE">
        <w:rPr>
          <w:rFonts w:eastAsia="Times New Roman"/>
          <w:color w:val="000000"/>
          <w:spacing w:val="-1"/>
          <w:sz w:val="24"/>
          <w:lang w:val="pl-PL"/>
        </w:rPr>
        <w:t xml:space="preserve">. </w:t>
      </w:r>
      <w:r>
        <w:rPr>
          <w:rFonts w:eastAsia="Times New Roman"/>
          <w:color w:val="000000"/>
          <w:spacing w:val="-1"/>
          <w:sz w:val="24"/>
        </w:rPr>
        <w:t>У</w:t>
      </w:r>
      <w:r w:rsidRPr="00E239AE">
        <w:rPr>
          <w:rFonts w:eastAsia="Times New Roman"/>
          <w:color w:val="000000"/>
          <w:spacing w:val="-1"/>
          <w:sz w:val="24"/>
          <w:lang w:val="pl-PL"/>
        </w:rPr>
        <w:t xml:space="preserve"> </w:t>
      </w:r>
      <w:r>
        <w:rPr>
          <w:rFonts w:eastAsia="Times New Roman"/>
          <w:color w:val="000000"/>
          <w:spacing w:val="-1"/>
          <w:sz w:val="24"/>
        </w:rPr>
        <w:t>нечіткої</w:t>
      </w:r>
      <w:r w:rsidRPr="00E239AE">
        <w:rPr>
          <w:rFonts w:eastAsia="Times New Roman"/>
          <w:color w:val="000000"/>
          <w:spacing w:val="-1"/>
          <w:sz w:val="24"/>
          <w:lang w:val="pl-PL"/>
        </w:rPr>
        <w:t xml:space="preserve"> </w:t>
      </w:r>
      <w:r>
        <w:rPr>
          <w:rFonts w:eastAsia="Times New Roman"/>
          <w:color w:val="000000"/>
          <w:spacing w:val="-1"/>
          <w:sz w:val="24"/>
        </w:rPr>
        <w:t>логіці</w:t>
      </w:r>
      <w:r w:rsidRPr="00E239AE">
        <w:rPr>
          <w:rFonts w:eastAsia="Times New Roman"/>
          <w:color w:val="000000"/>
          <w:spacing w:val="-1"/>
          <w:sz w:val="24"/>
          <w:lang w:val="pl-PL"/>
        </w:rPr>
        <w:t xml:space="preserve"> </w:t>
      </w:r>
      <w:r>
        <w:rPr>
          <w:rFonts w:eastAsia="Times New Roman"/>
          <w:color w:val="000000"/>
          <w:spacing w:val="-1"/>
          <w:sz w:val="24"/>
        </w:rPr>
        <w:t>значення</w:t>
      </w:r>
      <w:r w:rsidRPr="00E239AE">
        <w:rPr>
          <w:rFonts w:eastAsia="Times New Roman"/>
          <w:color w:val="000000"/>
          <w:spacing w:val="-1"/>
          <w:sz w:val="24"/>
          <w:lang w:val="pl-PL"/>
        </w:rPr>
        <w:t xml:space="preserve"> </w:t>
      </w:r>
      <w:r>
        <w:rPr>
          <w:rFonts w:eastAsia="Times New Roman"/>
          <w:color w:val="000000"/>
          <w:spacing w:val="-1"/>
          <w:sz w:val="24"/>
        </w:rPr>
        <w:t>істинності</w:t>
      </w:r>
      <w:r w:rsidRPr="00E239AE">
        <w:rPr>
          <w:rFonts w:eastAsia="Times New Roman"/>
          <w:color w:val="000000"/>
          <w:spacing w:val="-1"/>
          <w:sz w:val="24"/>
          <w:lang w:val="pl-PL"/>
        </w:rPr>
        <w:t xml:space="preserve"> </w:t>
      </w:r>
      <w:r>
        <w:rPr>
          <w:rFonts w:eastAsia="Times New Roman"/>
          <w:color w:val="000000"/>
          <w:spacing w:val="-1"/>
          <w:sz w:val="24"/>
        </w:rPr>
        <w:t>змінних</w:t>
      </w:r>
      <w:r w:rsidRPr="00E239AE">
        <w:rPr>
          <w:rFonts w:eastAsia="Times New Roman"/>
          <w:color w:val="000000"/>
          <w:spacing w:val="-1"/>
          <w:sz w:val="24"/>
          <w:lang w:val="pl-PL"/>
        </w:rPr>
        <w:t xml:space="preserve"> </w:t>
      </w:r>
      <w:r>
        <w:rPr>
          <w:rFonts w:eastAsia="Times New Roman"/>
          <w:color w:val="000000"/>
          <w:spacing w:val="-1"/>
          <w:sz w:val="24"/>
        </w:rPr>
        <w:t>можуть</w:t>
      </w:r>
      <w:r w:rsidRPr="00E239AE">
        <w:rPr>
          <w:rFonts w:eastAsia="Times New Roman"/>
          <w:color w:val="000000"/>
          <w:spacing w:val="-1"/>
          <w:sz w:val="24"/>
          <w:lang w:val="pl-PL"/>
        </w:rPr>
        <w:t xml:space="preserve"> </w:t>
      </w:r>
      <w:r>
        <w:rPr>
          <w:rFonts w:eastAsia="Times New Roman"/>
          <w:color w:val="000000"/>
          <w:spacing w:val="-1"/>
          <w:sz w:val="24"/>
        </w:rPr>
        <w:t>бути</w:t>
      </w:r>
      <w:r w:rsidRPr="00E239AE">
        <w:rPr>
          <w:rFonts w:eastAsia="Times New Roman"/>
          <w:color w:val="000000"/>
          <w:spacing w:val="-1"/>
          <w:sz w:val="24"/>
          <w:lang w:val="pl-PL"/>
        </w:rPr>
        <w:t xml:space="preserve"> </w:t>
      </w:r>
      <w:r>
        <w:rPr>
          <w:rFonts w:eastAsia="Times New Roman"/>
          <w:color w:val="000000"/>
          <w:spacing w:val="-1"/>
          <w:sz w:val="24"/>
        </w:rPr>
        <w:t>будь</w:t>
      </w:r>
      <w:r w:rsidRPr="00E239AE">
        <w:rPr>
          <w:rFonts w:eastAsia="Times New Roman"/>
          <w:color w:val="000000"/>
          <w:spacing w:val="-1"/>
          <w:sz w:val="24"/>
          <w:lang w:val="pl-PL"/>
        </w:rPr>
        <w:t>-</w:t>
      </w:r>
      <w:r>
        <w:rPr>
          <w:rFonts w:eastAsia="Times New Roman"/>
          <w:color w:val="000000"/>
          <w:spacing w:val="-1"/>
          <w:sz w:val="24"/>
        </w:rPr>
        <w:t>якими</w:t>
      </w:r>
      <w:r w:rsidRPr="00E239AE">
        <w:rPr>
          <w:rFonts w:eastAsia="Times New Roman"/>
          <w:color w:val="000000"/>
          <w:spacing w:val="-1"/>
          <w:sz w:val="24"/>
          <w:lang w:val="pl-PL"/>
        </w:rPr>
        <w:t xml:space="preserve"> </w:t>
      </w:r>
      <w:r>
        <w:rPr>
          <w:rFonts w:eastAsia="Times New Roman"/>
          <w:color w:val="000000"/>
          <w:spacing w:val="-1"/>
          <w:sz w:val="24"/>
        </w:rPr>
        <w:t>дійсними</w:t>
      </w:r>
      <w:r w:rsidRPr="00E239AE">
        <w:rPr>
          <w:rFonts w:eastAsia="Times New Roman"/>
          <w:color w:val="000000"/>
          <w:spacing w:val="-1"/>
          <w:sz w:val="24"/>
          <w:lang w:val="pl-PL"/>
        </w:rPr>
        <w:t xml:space="preserve"> </w:t>
      </w:r>
      <w:r>
        <w:rPr>
          <w:rFonts w:eastAsia="Times New Roman"/>
          <w:color w:val="000000"/>
          <w:spacing w:val="-1"/>
          <w:sz w:val="24"/>
        </w:rPr>
        <w:t>числами</w:t>
      </w:r>
      <w:r w:rsidRPr="00E239AE">
        <w:rPr>
          <w:rFonts w:eastAsia="Times New Roman"/>
          <w:color w:val="000000"/>
          <w:spacing w:val="-1"/>
          <w:sz w:val="24"/>
          <w:lang w:val="pl-PL"/>
        </w:rPr>
        <w:t xml:space="preserve"> </w:t>
      </w:r>
      <w:r>
        <w:rPr>
          <w:rFonts w:eastAsia="Times New Roman"/>
          <w:color w:val="000000"/>
          <w:spacing w:val="-1"/>
          <w:sz w:val="24"/>
        </w:rPr>
        <w:t>від</w:t>
      </w:r>
      <w:r w:rsidRPr="00E239AE">
        <w:rPr>
          <w:rFonts w:eastAsia="Times New Roman"/>
          <w:color w:val="000000"/>
          <w:spacing w:val="-1"/>
          <w:sz w:val="24"/>
          <w:lang w:val="pl-PL"/>
        </w:rPr>
        <w:t xml:space="preserve"> 0 </w:t>
      </w:r>
      <w:r>
        <w:rPr>
          <w:rFonts w:eastAsia="Times New Roman"/>
          <w:color w:val="000000"/>
          <w:spacing w:val="-1"/>
          <w:sz w:val="24"/>
        </w:rPr>
        <w:t>до</w:t>
      </w:r>
      <w:r w:rsidRPr="00E239AE">
        <w:rPr>
          <w:rFonts w:eastAsia="Times New Roman"/>
          <w:color w:val="000000"/>
          <w:spacing w:val="-1"/>
          <w:sz w:val="24"/>
          <w:lang w:val="pl-PL"/>
        </w:rPr>
        <w:t xml:space="preserve"> 1 </w:t>
      </w:r>
      <w:r>
        <w:rPr>
          <w:rFonts w:eastAsia="Times New Roman"/>
          <w:color w:val="000000"/>
          <w:spacing w:val="-1"/>
          <w:sz w:val="24"/>
        </w:rPr>
        <w:t>включно</w:t>
      </w:r>
      <w:r w:rsidRPr="00E239AE">
        <w:rPr>
          <w:rFonts w:eastAsia="Times New Roman"/>
          <w:color w:val="000000"/>
          <w:spacing w:val="-1"/>
          <w:sz w:val="24"/>
          <w:lang w:val="pl-PL"/>
        </w:rPr>
        <w:t xml:space="preserve">. </w:t>
      </w:r>
      <w:r>
        <w:rPr>
          <w:rFonts w:eastAsia="Times New Roman"/>
          <w:color w:val="000000"/>
          <w:spacing w:val="-1"/>
          <w:sz w:val="24"/>
        </w:rPr>
        <w:t>Отже</w:t>
      </w:r>
      <w:r w:rsidRPr="00E239AE">
        <w:rPr>
          <w:rFonts w:eastAsia="Times New Roman"/>
          <w:color w:val="000000"/>
          <w:spacing w:val="-1"/>
          <w:sz w:val="24"/>
          <w:lang w:val="pl-PL"/>
        </w:rPr>
        <w:t xml:space="preserve">, </w:t>
      </w:r>
      <w:r>
        <w:rPr>
          <w:rFonts w:eastAsia="Times New Roman"/>
          <w:color w:val="000000"/>
          <w:spacing w:val="-1"/>
          <w:sz w:val="24"/>
        </w:rPr>
        <w:t>нечітка</w:t>
      </w:r>
      <w:r w:rsidRPr="00E239AE">
        <w:rPr>
          <w:rFonts w:eastAsia="Times New Roman"/>
          <w:color w:val="000000"/>
          <w:spacing w:val="-1"/>
          <w:sz w:val="24"/>
          <w:lang w:val="pl-PL"/>
        </w:rPr>
        <w:t xml:space="preserve"> </w:t>
      </w:r>
      <w:r>
        <w:rPr>
          <w:rFonts w:eastAsia="Times New Roman"/>
          <w:color w:val="000000"/>
          <w:spacing w:val="-1"/>
          <w:sz w:val="24"/>
        </w:rPr>
        <w:t>функція</w:t>
      </w:r>
      <w:r w:rsidRPr="00E239AE">
        <w:rPr>
          <w:rFonts w:eastAsia="Times New Roman"/>
          <w:color w:val="000000"/>
          <w:spacing w:val="-1"/>
          <w:sz w:val="24"/>
          <w:lang w:val="pl-PL"/>
        </w:rPr>
        <w:t xml:space="preserve"> </w:t>
      </w:r>
      <w:r>
        <w:rPr>
          <w:rFonts w:eastAsia="Times New Roman"/>
          <w:color w:val="000000"/>
          <w:spacing w:val="-1"/>
          <w:sz w:val="24"/>
        </w:rPr>
        <w:t>елемента</w:t>
      </w:r>
      <w:r w:rsidRPr="00E239AE">
        <w:rPr>
          <w:rFonts w:eastAsia="Times New Roman"/>
          <w:color w:val="000000"/>
          <w:spacing w:val="-1"/>
          <w:sz w:val="24"/>
          <w:lang w:val="pl-PL"/>
        </w:rPr>
        <w:t xml:space="preserve"> </w:t>
      </w:r>
      <w:r>
        <w:rPr>
          <w:rFonts w:eastAsia="Times New Roman"/>
          <w:color w:val="000000"/>
          <w:spacing w:val="-1"/>
          <w:sz w:val="24"/>
        </w:rPr>
        <w:t>визначається</w:t>
      </w:r>
      <w:r w:rsidRPr="00E239AE">
        <w:rPr>
          <w:rFonts w:eastAsia="Times New Roman"/>
          <w:color w:val="000000"/>
          <w:spacing w:val="-1"/>
          <w:sz w:val="24"/>
          <w:lang w:val="pl-PL"/>
        </w:rPr>
        <w:t xml:space="preserve"> </w:t>
      </w:r>
      <w:r>
        <w:rPr>
          <w:rFonts w:eastAsia="Times New Roman"/>
          <w:color w:val="000000"/>
          <w:spacing w:val="-1"/>
          <w:sz w:val="24"/>
        </w:rPr>
        <w:t>як</w:t>
      </w:r>
      <w:r w:rsidRPr="00E239AE">
        <w:rPr>
          <w:rFonts w:eastAsia="Times New Roman"/>
          <w:color w:val="000000"/>
          <w:spacing w:val="-1"/>
          <w:sz w:val="24"/>
          <w:lang w:val="pl-PL"/>
        </w:rPr>
        <w:t xml:space="preserve"> </w:t>
      </w:r>
      <w:r>
        <w:rPr>
          <w:rFonts w:eastAsia="Times New Roman"/>
          <w:color w:val="000000"/>
          <w:spacing w:val="-1"/>
          <w:sz w:val="24"/>
        </w:rPr>
        <w:t>крива</w:t>
      </w:r>
      <w:r w:rsidRPr="00E239AE">
        <w:rPr>
          <w:rFonts w:eastAsia="Times New Roman"/>
          <w:color w:val="000000"/>
          <w:spacing w:val="-1"/>
          <w:sz w:val="24"/>
          <w:lang w:val="pl-PL"/>
        </w:rPr>
        <w:t xml:space="preserve">, </w:t>
      </w:r>
      <w:r>
        <w:rPr>
          <w:rFonts w:eastAsia="Times New Roman"/>
          <w:color w:val="000000"/>
          <w:spacing w:val="-1"/>
          <w:sz w:val="24"/>
        </w:rPr>
        <w:t>яка</w:t>
      </w:r>
      <w:r w:rsidRPr="00E239AE">
        <w:rPr>
          <w:rFonts w:eastAsia="Times New Roman"/>
          <w:color w:val="000000"/>
          <w:spacing w:val="-1"/>
          <w:sz w:val="24"/>
          <w:lang w:val="pl-PL"/>
        </w:rPr>
        <w:t xml:space="preserve"> </w:t>
      </w:r>
      <w:r>
        <w:rPr>
          <w:rFonts w:eastAsia="Times New Roman"/>
          <w:color w:val="000000"/>
          <w:spacing w:val="-1"/>
          <w:sz w:val="24"/>
        </w:rPr>
        <w:t>визначає</w:t>
      </w:r>
      <w:r w:rsidRPr="00E239AE">
        <w:rPr>
          <w:rFonts w:eastAsia="Times New Roman"/>
          <w:color w:val="000000"/>
          <w:spacing w:val="-1"/>
          <w:sz w:val="24"/>
          <w:lang w:val="pl-PL"/>
        </w:rPr>
        <w:t xml:space="preserve">, </w:t>
      </w:r>
      <w:r>
        <w:rPr>
          <w:rFonts w:eastAsia="Times New Roman"/>
          <w:color w:val="000000"/>
          <w:spacing w:val="-1"/>
          <w:sz w:val="24"/>
        </w:rPr>
        <w:t>як</w:t>
      </w:r>
      <w:r w:rsidRPr="00E239AE">
        <w:rPr>
          <w:rFonts w:eastAsia="Times New Roman"/>
          <w:color w:val="000000"/>
          <w:spacing w:val="-1"/>
          <w:sz w:val="24"/>
          <w:lang w:val="pl-PL"/>
        </w:rPr>
        <w:t xml:space="preserve"> </w:t>
      </w:r>
      <w:r>
        <w:rPr>
          <w:rFonts w:eastAsia="Times New Roman"/>
          <w:color w:val="000000"/>
          <w:spacing w:val="-1"/>
          <w:sz w:val="24"/>
        </w:rPr>
        <w:t>кожна</w:t>
      </w:r>
      <w:r w:rsidRPr="00E239AE">
        <w:rPr>
          <w:rFonts w:eastAsia="Times New Roman"/>
          <w:color w:val="000000"/>
          <w:spacing w:val="-1"/>
          <w:sz w:val="24"/>
          <w:lang w:val="pl-PL"/>
        </w:rPr>
        <w:t xml:space="preserve"> </w:t>
      </w:r>
      <w:r>
        <w:rPr>
          <w:rFonts w:eastAsia="Times New Roman"/>
          <w:color w:val="000000"/>
          <w:spacing w:val="-1"/>
          <w:sz w:val="24"/>
        </w:rPr>
        <w:t>точка</w:t>
      </w:r>
      <w:r w:rsidRPr="00E239AE">
        <w:rPr>
          <w:rFonts w:eastAsia="Times New Roman"/>
          <w:color w:val="000000"/>
          <w:spacing w:val="-1"/>
          <w:sz w:val="24"/>
          <w:lang w:val="pl-PL"/>
        </w:rPr>
        <w:t xml:space="preserve"> </w:t>
      </w:r>
      <w:r>
        <w:rPr>
          <w:rFonts w:eastAsia="Times New Roman"/>
          <w:color w:val="000000"/>
          <w:spacing w:val="-1"/>
          <w:sz w:val="24"/>
        </w:rPr>
        <w:t>у</w:t>
      </w:r>
      <w:r w:rsidRPr="00E239AE">
        <w:rPr>
          <w:rFonts w:eastAsia="Times New Roman"/>
          <w:color w:val="000000"/>
          <w:spacing w:val="-1"/>
          <w:sz w:val="24"/>
          <w:lang w:val="pl-PL"/>
        </w:rPr>
        <w:t xml:space="preserve"> </w:t>
      </w:r>
      <w:r>
        <w:rPr>
          <w:rFonts w:eastAsia="Times New Roman"/>
          <w:color w:val="000000"/>
          <w:spacing w:val="-1"/>
          <w:sz w:val="24"/>
        </w:rPr>
        <w:t>вхідному</w:t>
      </w:r>
      <w:r w:rsidRPr="00E239AE">
        <w:rPr>
          <w:rFonts w:eastAsia="Times New Roman"/>
          <w:color w:val="000000"/>
          <w:spacing w:val="-1"/>
          <w:sz w:val="24"/>
          <w:lang w:val="pl-PL"/>
        </w:rPr>
        <w:t xml:space="preserve"> </w:t>
      </w:r>
      <w:r>
        <w:rPr>
          <w:rFonts w:eastAsia="Times New Roman"/>
          <w:color w:val="000000"/>
          <w:spacing w:val="-1"/>
          <w:sz w:val="24"/>
        </w:rPr>
        <w:t>просторі</w:t>
      </w:r>
      <w:r w:rsidRPr="00E239AE">
        <w:rPr>
          <w:rFonts w:eastAsia="Times New Roman"/>
          <w:color w:val="000000"/>
          <w:spacing w:val="-1"/>
          <w:sz w:val="24"/>
          <w:lang w:val="pl-PL"/>
        </w:rPr>
        <w:t xml:space="preserve"> </w:t>
      </w:r>
      <w:r>
        <w:rPr>
          <w:rFonts w:eastAsia="Times New Roman"/>
          <w:color w:val="000000"/>
          <w:spacing w:val="-1"/>
          <w:sz w:val="24"/>
          <w:u w:val="single"/>
        </w:rPr>
        <w:t>відображається</w:t>
      </w:r>
      <w:r w:rsidRPr="00E239AE">
        <w:rPr>
          <w:rFonts w:eastAsia="Times New Roman"/>
          <w:color w:val="000000"/>
          <w:spacing w:val="-1"/>
          <w:sz w:val="24"/>
          <w:u w:val="single"/>
          <w:lang w:val="pl-PL"/>
        </w:rPr>
        <w:t xml:space="preserve"> </w:t>
      </w:r>
      <w:r>
        <w:rPr>
          <w:rFonts w:eastAsia="Times New Roman"/>
          <w:color w:val="000000"/>
          <w:spacing w:val="-1"/>
          <w:sz w:val="24"/>
          <w:u w:val="single"/>
        </w:rPr>
        <w:t>у</w:t>
      </w:r>
      <w:r w:rsidRPr="00E239AE">
        <w:rPr>
          <w:rFonts w:eastAsia="Times New Roman"/>
          <w:color w:val="000000"/>
          <w:spacing w:val="-1"/>
          <w:sz w:val="24"/>
          <w:u w:val="single"/>
          <w:lang w:val="pl-PL"/>
        </w:rPr>
        <w:t xml:space="preserve"> </w:t>
      </w:r>
      <w:r>
        <w:rPr>
          <w:rFonts w:eastAsia="Times New Roman"/>
          <w:color w:val="000000"/>
          <w:spacing w:val="-1"/>
          <w:sz w:val="24"/>
          <w:u w:val="single"/>
        </w:rPr>
        <w:t>значення</w:t>
      </w:r>
      <w:r w:rsidRPr="00E239AE">
        <w:rPr>
          <w:rFonts w:eastAsia="Times New Roman"/>
          <w:color w:val="000000"/>
          <w:spacing w:val="-1"/>
          <w:sz w:val="24"/>
          <w:u w:val="single"/>
          <w:lang w:val="pl-PL"/>
        </w:rPr>
        <w:t xml:space="preserve"> </w:t>
      </w:r>
      <w:r>
        <w:rPr>
          <w:rFonts w:eastAsia="Times New Roman"/>
          <w:color w:val="000000"/>
          <w:spacing w:val="-1"/>
          <w:sz w:val="24"/>
          <w:u w:val="single"/>
        </w:rPr>
        <w:t>між</w:t>
      </w:r>
      <w:r w:rsidRPr="00E239AE">
        <w:rPr>
          <w:rFonts w:eastAsia="Times New Roman"/>
          <w:color w:val="000000"/>
          <w:spacing w:val="-1"/>
          <w:sz w:val="24"/>
          <w:u w:val="single"/>
          <w:lang w:val="pl-PL"/>
        </w:rPr>
        <w:t xml:space="preserve"> 0 </w:t>
      </w:r>
      <w:r>
        <w:rPr>
          <w:rFonts w:eastAsia="Times New Roman"/>
          <w:color w:val="000000"/>
          <w:spacing w:val="-1"/>
          <w:sz w:val="24"/>
          <w:u w:val="single"/>
        </w:rPr>
        <w:t>і</w:t>
      </w:r>
      <w:r w:rsidRPr="00E239AE">
        <w:rPr>
          <w:rFonts w:eastAsia="Times New Roman"/>
          <w:color w:val="000000"/>
          <w:spacing w:val="-1"/>
          <w:sz w:val="24"/>
          <w:u w:val="single"/>
          <w:lang w:val="pl-PL"/>
        </w:rPr>
        <w:t xml:space="preserve"> 1. </w:t>
      </w:r>
    </w:p>
    <w:p w:rsidR="007B6B8E" w:rsidRPr="00E239AE" w:rsidRDefault="007B6B8E">
      <w:pPr>
        <w:rPr>
          <w:lang w:val="pl-PL"/>
        </w:rPr>
        <w:sectPr w:rsidR="007B6B8E" w:rsidRPr="00E239AE">
          <w:type w:val="continuous"/>
          <w:pgSz w:w="11909" w:h="16838"/>
          <w:pgMar w:top="3072" w:right="1406" w:bottom="1067" w:left="1324" w:header="720" w:footer="720" w:gutter="0"/>
          <w:cols w:num="2" w:space="0" w:equalWidth="0">
            <w:col w:w="4580" w:space="28"/>
            <w:col w:w="4571" w:space="0"/>
          </w:cols>
        </w:sectPr>
      </w:pPr>
    </w:p>
    <w:tbl>
      <w:tblPr>
        <w:tblW w:w="0" w:type="auto"/>
        <w:tblInd w:w="6" w:type="dxa"/>
        <w:tblLayout w:type="fixed"/>
        <w:tblCellMar>
          <w:left w:w="0" w:type="dxa"/>
          <w:right w:w="0" w:type="dxa"/>
        </w:tblCellMar>
        <w:tblLook w:val="04A0" w:firstRow="1" w:lastRow="0" w:firstColumn="1" w:lastColumn="0" w:noHBand="0" w:noVBand="1"/>
      </w:tblPr>
      <w:tblGrid>
        <w:gridCol w:w="4584"/>
      </w:tblGrid>
      <w:tr w:rsidR="007B6B8E">
        <w:tblPrEx>
          <w:tblCellMar>
            <w:top w:w="0" w:type="dxa"/>
            <w:bottom w:w="0" w:type="dxa"/>
          </w:tblCellMar>
        </w:tblPrEx>
        <w:trPr>
          <w:trHeight w:hRule="exact" w:val="2866"/>
        </w:trPr>
        <w:tc>
          <w:tcPr>
            <w:tcW w:w="4584" w:type="dxa"/>
            <w:tcBorders>
              <w:top w:val="single" w:sz="5" w:space="0" w:color="000000"/>
              <w:left w:val="single" w:sz="5" w:space="0" w:color="000000"/>
              <w:bottom w:val="single" w:sz="5" w:space="0" w:color="000000"/>
              <w:right w:val="single" w:sz="5" w:space="0" w:color="000000"/>
            </w:tcBorders>
          </w:tcPr>
          <w:p w:rsidR="007B6B8E" w:rsidRDefault="00E239AE">
            <w:pPr>
              <w:spacing w:after="648" w:line="276" w:lineRule="exact"/>
              <w:ind w:left="72" w:right="72"/>
              <w:jc w:val="both"/>
              <w:textAlignment w:val="baseline"/>
              <w:rPr>
                <w:rFonts w:eastAsia="Times New Roman"/>
                <w:color w:val="000000"/>
                <w:spacing w:val="2"/>
                <w:sz w:val="24"/>
              </w:rPr>
            </w:pPr>
            <w:r w:rsidRPr="00E239AE">
              <w:rPr>
                <w:rFonts w:eastAsia="Times New Roman"/>
                <w:color w:val="000000"/>
                <w:spacing w:val="2"/>
                <w:sz w:val="24"/>
                <w:lang w:val="pl-PL"/>
              </w:rPr>
              <w:lastRenderedPageBreak/>
              <w:t xml:space="preserve">diskurzu. Univerzum diskurzu proměnné X je spojitý prostor a </w:t>
            </w:r>
            <w:r w:rsidRPr="00E239AE">
              <w:rPr>
                <w:rFonts w:eastAsia="Times New Roman"/>
                <w:color w:val="000000"/>
                <w:spacing w:val="2"/>
                <w:sz w:val="24"/>
                <w:lang w:val="pl-PL"/>
              </w:rPr>
              <w:t xml:space="preserve">obvykle jej rozdělujeme do několika fuzzy množin. Tyto fuzzy množiny se nazývají jazykové proměnné, protože mají přiřazeny názvy, které odpovídají přídavným jménům objevujícím se v našem přirozeném jazyce, např. </w:t>
            </w:r>
            <w:r>
              <w:rPr>
                <w:rFonts w:eastAsia="Times New Roman"/>
                <w:color w:val="000000"/>
                <w:spacing w:val="2"/>
                <w:sz w:val="24"/>
              </w:rPr>
              <w:t>"velké", "střední" nebo "malé".</w:t>
            </w:r>
          </w:p>
        </w:tc>
      </w:tr>
      <w:tr w:rsidR="007B6B8E">
        <w:tblPrEx>
          <w:tblCellMar>
            <w:top w:w="0" w:type="dxa"/>
            <w:bottom w:w="0" w:type="dxa"/>
          </w:tblCellMar>
        </w:tblPrEx>
        <w:trPr>
          <w:trHeight w:hRule="exact" w:val="5948"/>
        </w:trPr>
        <w:tc>
          <w:tcPr>
            <w:tcW w:w="4584" w:type="dxa"/>
            <w:tcBorders>
              <w:top w:val="single" w:sz="5" w:space="0" w:color="000000"/>
              <w:left w:val="single" w:sz="5" w:space="0" w:color="000000"/>
              <w:bottom w:val="single" w:sz="5" w:space="0" w:color="000000"/>
              <w:right w:val="single" w:sz="5" w:space="0" w:color="000000"/>
            </w:tcBorders>
          </w:tcPr>
          <w:p w:rsidR="007B6B8E" w:rsidRDefault="00E239AE">
            <w:pPr>
              <w:spacing w:line="276" w:lineRule="exact"/>
              <w:ind w:left="72" w:right="72"/>
              <w:jc w:val="both"/>
              <w:textAlignment w:val="baseline"/>
              <w:rPr>
                <w:rFonts w:eastAsia="Times New Roman"/>
                <w:color w:val="000000"/>
                <w:sz w:val="24"/>
              </w:rPr>
            </w:pPr>
            <w:r>
              <w:rPr>
                <w:rFonts w:eastAsia="Times New Roman"/>
                <w:color w:val="000000"/>
                <w:sz w:val="24"/>
              </w:rPr>
              <w:t>Tvorba systému s fuzzy logikou probíhá ve čtyřech krocích:</w:t>
            </w:r>
          </w:p>
          <w:p w:rsidR="007B6B8E" w:rsidRDefault="00E239AE">
            <w:pPr>
              <w:numPr>
                <w:ilvl w:val="0"/>
                <w:numId w:val="1"/>
              </w:numPr>
              <w:tabs>
                <w:tab w:val="clear" w:pos="288"/>
                <w:tab w:val="decimal" w:pos="792"/>
              </w:tabs>
              <w:spacing w:before="120" w:line="276" w:lineRule="exact"/>
              <w:ind w:left="864" w:hanging="360"/>
              <w:textAlignment w:val="baseline"/>
              <w:rPr>
                <w:rFonts w:eastAsia="Times New Roman"/>
                <w:i/>
                <w:color w:val="000000"/>
                <w:sz w:val="24"/>
              </w:rPr>
            </w:pPr>
            <w:r>
              <w:rPr>
                <w:rFonts w:eastAsia="Times New Roman"/>
                <w:i/>
                <w:color w:val="000000"/>
                <w:sz w:val="24"/>
              </w:rPr>
              <w:t>Báze pravidel</w:t>
            </w:r>
            <w:r>
              <w:rPr>
                <w:rFonts w:eastAsia="Times New Roman"/>
                <w:color w:val="000000"/>
                <w:sz w:val="24"/>
              </w:rPr>
              <w:t>: Obsahuje množinu IF-THEN pravidel, které zahrnují</w:t>
            </w:r>
          </w:p>
          <w:p w:rsidR="007B6B8E" w:rsidRDefault="00E239AE">
            <w:pPr>
              <w:tabs>
                <w:tab w:val="right" w:pos="4464"/>
              </w:tabs>
              <w:spacing w:before="3" w:line="275" w:lineRule="exact"/>
              <w:ind w:left="864"/>
              <w:textAlignment w:val="baseline"/>
              <w:rPr>
                <w:rFonts w:eastAsia="Times New Roman"/>
                <w:color w:val="000000"/>
                <w:sz w:val="24"/>
              </w:rPr>
            </w:pPr>
            <w:r>
              <w:rPr>
                <w:rFonts w:eastAsia="Times New Roman"/>
                <w:color w:val="000000"/>
                <w:sz w:val="24"/>
              </w:rPr>
              <w:t>jazykové proměnné.</w:t>
            </w:r>
            <w:r>
              <w:rPr>
                <w:rFonts w:eastAsia="Times New Roman"/>
                <w:color w:val="000000"/>
                <w:sz w:val="24"/>
              </w:rPr>
              <w:tab/>
              <w:t>Tuto bázi</w:t>
            </w:r>
          </w:p>
          <w:p w:rsidR="007B6B8E" w:rsidRDefault="00E239AE">
            <w:pPr>
              <w:spacing w:line="276" w:lineRule="exact"/>
              <w:ind w:left="864"/>
              <w:textAlignment w:val="baseline"/>
              <w:rPr>
                <w:rFonts w:eastAsia="Times New Roman"/>
                <w:color w:val="000000"/>
                <w:spacing w:val="-1"/>
                <w:sz w:val="24"/>
              </w:rPr>
            </w:pPr>
            <w:r>
              <w:rPr>
                <w:rFonts w:eastAsia="Times New Roman"/>
                <w:color w:val="000000"/>
                <w:spacing w:val="-1"/>
                <w:sz w:val="24"/>
              </w:rPr>
              <w:t>navrhli experti v dané oblasti.</w:t>
            </w:r>
          </w:p>
          <w:p w:rsidR="007B6B8E" w:rsidRDefault="00E239AE">
            <w:pPr>
              <w:numPr>
                <w:ilvl w:val="0"/>
                <w:numId w:val="1"/>
              </w:numPr>
              <w:tabs>
                <w:tab w:val="clear" w:pos="288"/>
                <w:tab w:val="decimal" w:pos="792"/>
              </w:tabs>
              <w:spacing w:before="121" w:line="276" w:lineRule="exact"/>
              <w:ind w:left="864" w:hanging="360"/>
              <w:textAlignment w:val="baseline"/>
              <w:rPr>
                <w:rFonts w:eastAsia="Times New Roman"/>
                <w:i/>
                <w:color w:val="000000"/>
                <w:sz w:val="24"/>
              </w:rPr>
            </w:pPr>
            <w:r>
              <w:rPr>
                <w:rFonts w:eastAsia="Times New Roman"/>
                <w:i/>
                <w:color w:val="000000"/>
                <w:sz w:val="24"/>
              </w:rPr>
              <w:t xml:space="preserve">Fuzzifikace: </w:t>
            </w:r>
            <w:r>
              <w:rPr>
                <w:rFonts w:eastAsia="Times New Roman"/>
                <w:color w:val="000000"/>
                <w:sz w:val="24"/>
              </w:rPr>
              <w:t xml:space="preserve">Používá se k převodu vstupů, tj. přesných čísel, na fuzzy </w:t>
            </w:r>
            <w:r>
              <w:rPr>
                <w:rFonts w:eastAsia="Times New Roman"/>
                <w:color w:val="000000"/>
                <w:sz w:val="24"/>
              </w:rPr>
              <w:t>množiny.</w:t>
            </w:r>
          </w:p>
          <w:p w:rsidR="007B6B8E" w:rsidRDefault="00E239AE">
            <w:pPr>
              <w:numPr>
                <w:ilvl w:val="0"/>
                <w:numId w:val="1"/>
              </w:numPr>
              <w:tabs>
                <w:tab w:val="clear" w:pos="288"/>
                <w:tab w:val="decimal" w:pos="792"/>
              </w:tabs>
              <w:spacing w:before="122" w:line="276" w:lineRule="exact"/>
              <w:ind w:left="864" w:right="72" w:hanging="360"/>
              <w:jc w:val="both"/>
              <w:textAlignment w:val="baseline"/>
              <w:rPr>
                <w:rFonts w:eastAsia="Times New Roman"/>
                <w:i/>
                <w:color w:val="000000"/>
                <w:sz w:val="24"/>
              </w:rPr>
            </w:pPr>
            <w:r>
              <w:rPr>
                <w:rFonts w:eastAsia="Times New Roman"/>
                <w:i/>
                <w:color w:val="000000"/>
                <w:sz w:val="24"/>
              </w:rPr>
              <w:t>Interference</w:t>
            </w:r>
            <w:r>
              <w:rPr>
                <w:rFonts w:eastAsia="Times New Roman"/>
                <w:color w:val="000000"/>
                <w:sz w:val="24"/>
              </w:rPr>
              <w:t>: Určuje odpovídající stupeň příslušnosti aktuálního vstupu k fuzzy množině s ohledem na každé pravidlo v bázi pravidel a rozhoduje o tom, která pravidla mají být dále použita.</w:t>
            </w:r>
          </w:p>
          <w:p w:rsidR="007B6B8E" w:rsidRDefault="00E239AE">
            <w:pPr>
              <w:numPr>
                <w:ilvl w:val="0"/>
                <w:numId w:val="1"/>
              </w:numPr>
              <w:tabs>
                <w:tab w:val="clear" w:pos="288"/>
                <w:tab w:val="decimal" w:pos="792"/>
              </w:tabs>
              <w:spacing w:before="117" w:line="276" w:lineRule="exact"/>
              <w:ind w:left="864" w:right="72" w:hanging="360"/>
              <w:jc w:val="both"/>
              <w:textAlignment w:val="baseline"/>
              <w:rPr>
                <w:rFonts w:eastAsia="Times New Roman"/>
                <w:i/>
                <w:color w:val="000000"/>
                <w:sz w:val="24"/>
              </w:rPr>
            </w:pPr>
            <w:r>
              <w:rPr>
                <w:rFonts w:eastAsia="Times New Roman"/>
                <w:i/>
                <w:color w:val="000000"/>
                <w:sz w:val="24"/>
              </w:rPr>
              <w:t>Defuzzifikace</w:t>
            </w:r>
            <w:r>
              <w:rPr>
                <w:rFonts w:eastAsia="Times New Roman"/>
                <w:color w:val="000000"/>
                <w:sz w:val="24"/>
              </w:rPr>
              <w:t>: Používá se k p</w:t>
            </w:r>
            <w:r>
              <w:rPr>
                <w:rFonts w:eastAsia="Times New Roman"/>
                <w:color w:val="000000"/>
                <w:sz w:val="24"/>
              </w:rPr>
              <w:t>řevedení výsledné fuzzy množiny na reálnou hodnotu.</w:t>
            </w:r>
          </w:p>
        </w:tc>
      </w:tr>
    </w:tbl>
    <w:p w:rsidR="007B6B8E" w:rsidRDefault="00E239AE">
      <w:pPr>
        <w:pBdr>
          <w:top w:val="single" w:sz="5" w:space="0" w:color="000000"/>
          <w:left w:val="single" w:sz="5" w:space="3" w:color="000000"/>
          <w:bottom w:val="single" w:sz="5" w:space="4" w:color="000000"/>
          <w:right w:val="single" w:sz="5" w:space="3" w:color="000000"/>
        </w:pBdr>
        <w:spacing w:line="276" w:lineRule="exact"/>
        <w:ind w:left="72" w:right="72"/>
        <w:textAlignment w:val="baseline"/>
        <w:rPr>
          <w:rFonts w:eastAsia="Times New Roman"/>
          <w:color w:val="000000"/>
          <w:sz w:val="24"/>
        </w:rPr>
      </w:pPr>
      <w:r>
        <w:br w:type="column"/>
      </w:r>
      <w:r>
        <w:rPr>
          <w:rFonts w:eastAsia="Times New Roman"/>
          <w:color w:val="000000"/>
          <w:sz w:val="24"/>
        </w:rPr>
        <w:t>Вхідний простір називається вселенною дискурсу. Всесвіт дискурсу X є безперервним простором і зазвичай поділяється на кілька нечітких множин. Ці нечіткі множини називаються мовними змінними, тому що вон</w:t>
      </w:r>
      <w:r>
        <w:rPr>
          <w:rFonts w:eastAsia="Times New Roman"/>
          <w:color w:val="000000"/>
          <w:sz w:val="24"/>
        </w:rPr>
        <w:t>и мають назви, які відповідають прикметників, що з'являються на нашому природному мові, таких як "великий", "середній" або "малий".</w:t>
      </w:r>
    </w:p>
    <w:tbl>
      <w:tblPr>
        <w:tblW w:w="0" w:type="auto"/>
        <w:tblInd w:w="6" w:type="dxa"/>
        <w:tblLayout w:type="fixed"/>
        <w:tblCellMar>
          <w:left w:w="0" w:type="dxa"/>
          <w:right w:w="0" w:type="dxa"/>
        </w:tblCellMar>
        <w:tblLook w:val="04A0" w:firstRow="1" w:lastRow="0" w:firstColumn="1" w:lastColumn="0" w:noHBand="0" w:noVBand="1"/>
      </w:tblPr>
      <w:tblGrid>
        <w:gridCol w:w="4576"/>
      </w:tblGrid>
      <w:tr w:rsidR="007B6B8E">
        <w:tblPrEx>
          <w:tblCellMar>
            <w:top w:w="0" w:type="dxa"/>
            <w:bottom w:w="0" w:type="dxa"/>
          </w:tblCellMar>
        </w:tblPrEx>
        <w:trPr>
          <w:trHeight w:hRule="exact" w:val="5945"/>
        </w:trPr>
        <w:tc>
          <w:tcPr>
            <w:tcW w:w="4576" w:type="dxa"/>
            <w:tcBorders>
              <w:top w:val="single" w:sz="5" w:space="0" w:color="000000"/>
              <w:left w:val="single" w:sz="5" w:space="0" w:color="000000"/>
              <w:bottom w:val="single" w:sz="5" w:space="0" w:color="000000"/>
              <w:right w:val="single" w:sz="5" w:space="0" w:color="000000"/>
            </w:tcBorders>
          </w:tcPr>
          <w:p w:rsidR="007B6B8E" w:rsidRDefault="00E239AE">
            <w:pPr>
              <w:spacing w:line="275" w:lineRule="exact"/>
              <w:ind w:left="72" w:right="72"/>
              <w:jc w:val="both"/>
              <w:textAlignment w:val="baseline"/>
              <w:rPr>
                <w:rFonts w:eastAsia="Times New Roman"/>
                <w:color w:val="000000"/>
                <w:spacing w:val="6"/>
                <w:sz w:val="24"/>
              </w:rPr>
            </w:pPr>
            <w:r>
              <w:rPr>
                <w:rFonts w:eastAsia="Times New Roman"/>
                <w:color w:val="000000"/>
                <w:spacing w:val="6"/>
                <w:sz w:val="24"/>
              </w:rPr>
              <w:t>Створення системи з нечіткою логікою</w:t>
            </w:r>
          </w:p>
          <w:p w:rsidR="007B6B8E" w:rsidRDefault="00E239AE">
            <w:pPr>
              <w:tabs>
                <w:tab w:val="left" w:pos="1872"/>
                <w:tab w:val="left" w:pos="2520"/>
                <w:tab w:val="right" w:pos="4464"/>
              </w:tabs>
              <w:spacing w:line="276" w:lineRule="exact"/>
              <w:ind w:left="72" w:right="72"/>
              <w:jc w:val="both"/>
              <w:textAlignment w:val="baseline"/>
              <w:rPr>
                <w:rFonts w:eastAsia="Times New Roman"/>
                <w:color w:val="000000"/>
                <w:sz w:val="24"/>
              </w:rPr>
            </w:pPr>
            <w:r>
              <w:rPr>
                <w:rFonts w:eastAsia="Times New Roman"/>
                <w:color w:val="000000"/>
                <w:sz w:val="24"/>
              </w:rPr>
              <w:t>відбувається</w:t>
            </w:r>
            <w:r>
              <w:rPr>
                <w:rFonts w:eastAsia="Times New Roman"/>
                <w:color w:val="000000"/>
                <w:sz w:val="24"/>
              </w:rPr>
              <w:tab/>
              <w:t>в</w:t>
            </w:r>
            <w:r>
              <w:rPr>
                <w:rFonts w:eastAsia="Times New Roman"/>
                <w:color w:val="000000"/>
                <w:sz w:val="24"/>
              </w:rPr>
              <w:tab/>
              <w:t>чотири</w:t>
            </w:r>
            <w:r>
              <w:rPr>
                <w:rFonts w:eastAsia="Times New Roman"/>
                <w:color w:val="000000"/>
                <w:sz w:val="24"/>
              </w:rPr>
              <w:tab/>
              <w:t>кроки:</w:t>
            </w:r>
          </w:p>
          <w:p w:rsidR="007B6B8E" w:rsidRDefault="00E239AE">
            <w:pPr>
              <w:numPr>
                <w:ilvl w:val="0"/>
                <w:numId w:val="2"/>
              </w:numPr>
              <w:tabs>
                <w:tab w:val="clear" w:pos="504"/>
                <w:tab w:val="decimal" w:pos="576"/>
              </w:tabs>
              <w:spacing w:before="399" w:line="275" w:lineRule="exact"/>
              <w:ind w:left="72" w:right="72"/>
              <w:jc w:val="both"/>
              <w:textAlignment w:val="baseline"/>
              <w:rPr>
                <w:rFonts w:eastAsia="Times New Roman"/>
                <w:color w:val="000000"/>
                <w:sz w:val="24"/>
              </w:rPr>
            </w:pPr>
            <w:r>
              <w:rPr>
                <w:rFonts w:eastAsia="Times New Roman"/>
                <w:color w:val="000000"/>
                <w:sz w:val="24"/>
              </w:rPr>
              <w:t>Основа правила: містить набір правил IF-THEN, які містять мовні змінні. Ця основа була розроблена фахівцями в даній області.</w:t>
            </w:r>
          </w:p>
          <w:p w:rsidR="007B6B8E" w:rsidRDefault="00E239AE">
            <w:pPr>
              <w:numPr>
                <w:ilvl w:val="0"/>
                <w:numId w:val="2"/>
              </w:numPr>
              <w:tabs>
                <w:tab w:val="clear" w:pos="504"/>
                <w:tab w:val="decimal" w:pos="576"/>
              </w:tabs>
              <w:spacing w:line="275" w:lineRule="exact"/>
              <w:ind w:left="72" w:right="72"/>
              <w:jc w:val="both"/>
              <w:textAlignment w:val="baseline"/>
              <w:rPr>
                <w:rFonts w:eastAsia="Times New Roman"/>
                <w:color w:val="000000"/>
                <w:sz w:val="24"/>
              </w:rPr>
            </w:pPr>
            <w:r>
              <w:rPr>
                <w:rFonts w:eastAsia="Times New Roman"/>
                <w:color w:val="000000"/>
                <w:sz w:val="24"/>
              </w:rPr>
              <w:t>Fuzzification: Використовується для перетворення входів, тобто точних чисел,</w:t>
            </w:r>
          </w:p>
          <w:p w:rsidR="007B6B8E" w:rsidRDefault="00E239AE">
            <w:pPr>
              <w:tabs>
                <w:tab w:val="left" w:pos="1512"/>
                <w:tab w:val="right" w:pos="4464"/>
              </w:tabs>
              <w:spacing w:line="276" w:lineRule="exact"/>
              <w:ind w:left="72" w:right="72"/>
              <w:jc w:val="both"/>
              <w:textAlignment w:val="baseline"/>
              <w:rPr>
                <w:rFonts w:eastAsia="Times New Roman"/>
                <w:color w:val="000000"/>
                <w:sz w:val="24"/>
              </w:rPr>
            </w:pPr>
            <w:r>
              <w:rPr>
                <w:rFonts w:eastAsia="Times New Roman"/>
                <w:color w:val="000000"/>
                <w:sz w:val="24"/>
              </w:rPr>
              <w:t>до</w:t>
            </w:r>
            <w:r>
              <w:rPr>
                <w:rFonts w:eastAsia="Times New Roman"/>
                <w:color w:val="000000"/>
                <w:sz w:val="24"/>
              </w:rPr>
              <w:tab/>
              <w:t>нечітких</w:t>
            </w:r>
            <w:r>
              <w:rPr>
                <w:rFonts w:eastAsia="Times New Roman"/>
                <w:color w:val="000000"/>
                <w:sz w:val="24"/>
              </w:rPr>
              <w:tab/>
              <w:t>множин.</w:t>
            </w:r>
          </w:p>
          <w:p w:rsidR="007B6B8E" w:rsidRDefault="00E239AE">
            <w:pPr>
              <w:numPr>
                <w:ilvl w:val="0"/>
                <w:numId w:val="2"/>
              </w:numPr>
              <w:tabs>
                <w:tab w:val="clear" w:pos="504"/>
                <w:tab w:val="decimal" w:pos="576"/>
              </w:tabs>
              <w:spacing w:before="3" w:line="275" w:lineRule="exact"/>
              <w:ind w:left="72" w:right="72"/>
              <w:jc w:val="both"/>
              <w:textAlignment w:val="baseline"/>
              <w:rPr>
                <w:rFonts w:eastAsia="Times New Roman"/>
                <w:color w:val="000000"/>
                <w:sz w:val="24"/>
              </w:rPr>
            </w:pPr>
            <w:r>
              <w:rPr>
                <w:rFonts w:eastAsia="Times New Roman"/>
                <w:color w:val="000000"/>
                <w:sz w:val="24"/>
              </w:rPr>
              <w:t>Перешкоди: визначає відповідний ст</w:t>
            </w:r>
            <w:r>
              <w:rPr>
                <w:rFonts w:eastAsia="Times New Roman"/>
                <w:color w:val="000000"/>
                <w:sz w:val="24"/>
              </w:rPr>
              <w:t>упінь приналежності поточного входу до нечіткого множини по відношенню до кожного правила в базі правил і визначає, які правила повинні застосовуватися.</w:t>
            </w:r>
          </w:p>
          <w:p w:rsidR="007B6B8E" w:rsidRDefault="00E239AE">
            <w:pPr>
              <w:numPr>
                <w:ilvl w:val="0"/>
                <w:numId w:val="2"/>
              </w:numPr>
              <w:tabs>
                <w:tab w:val="clear" w:pos="504"/>
                <w:tab w:val="decimal" w:pos="576"/>
              </w:tabs>
              <w:spacing w:after="853" w:line="275" w:lineRule="exact"/>
              <w:ind w:left="72" w:right="72"/>
              <w:jc w:val="both"/>
              <w:textAlignment w:val="baseline"/>
              <w:rPr>
                <w:rFonts w:eastAsia="Times New Roman"/>
                <w:color w:val="000000"/>
                <w:sz w:val="24"/>
              </w:rPr>
            </w:pPr>
            <w:r>
              <w:rPr>
                <w:rFonts w:eastAsia="Times New Roman"/>
                <w:color w:val="000000"/>
                <w:sz w:val="24"/>
              </w:rPr>
              <w:t>Defuzzification: Використовується для перетворення отриманого нечіткого набору у реальне значення.</w:t>
            </w:r>
          </w:p>
        </w:tc>
      </w:tr>
    </w:tbl>
    <w:p w:rsidR="007B6B8E" w:rsidRDefault="007B6B8E">
      <w:pPr>
        <w:sectPr w:rsidR="007B6B8E">
          <w:pgSz w:w="11909" w:h="16838"/>
          <w:pgMar w:top="1435" w:right="1401" w:bottom="1067" w:left="1320" w:header="720" w:footer="720" w:gutter="0"/>
          <w:cols w:num="2" w:space="0" w:equalWidth="0">
            <w:col w:w="4584" w:space="28"/>
            <w:col w:w="4576" w:space="0"/>
          </w:cols>
        </w:sectPr>
      </w:pPr>
    </w:p>
    <w:p w:rsidR="007B6B8E" w:rsidRPr="00E239AE" w:rsidRDefault="00E239AE">
      <w:pPr>
        <w:pBdr>
          <w:top w:val="single" w:sz="5" w:space="0" w:color="000000"/>
          <w:left w:val="single" w:sz="5" w:space="3" w:color="000000"/>
          <w:bottom w:val="single" w:sz="5" w:space="0" w:color="000000"/>
          <w:right w:val="single" w:sz="5" w:space="3" w:color="000000"/>
        </w:pBdr>
        <w:spacing w:line="275" w:lineRule="exact"/>
        <w:ind w:left="72" w:right="72"/>
        <w:jc w:val="both"/>
        <w:textAlignment w:val="baseline"/>
        <w:rPr>
          <w:rFonts w:eastAsia="Times New Roman"/>
          <w:b/>
          <w:color w:val="000000"/>
          <w:spacing w:val="7"/>
          <w:sz w:val="24"/>
          <w:lang w:val="pl-PL"/>
        </w:rPr>
      </w:pPr>
      <w:r>
        <w:rPr>
          <w:rFonts w:eastAsia="Times New Roman"/>
          <w:b/>
          <w:color w:val="000000"/>
          <w:spacing w:val="7"/>
          <w:sz w:val="24"/>
        </w:rPr>
        <w:t xml:space="preserve">Evoluční výpočty. </w:t>
      </w:r>
      <w:r>
        <w:rPr>
          <w:rFonts w:eastAsia="Times New Roman"/>
          <w:color w:val="000000"/>
          <w:spacing w:val="7"/>
          <w:sz w:val="24"/>
        </w:rPr>
        <w:t xml:space="preserve">Evoluční techniky patří do rodiny algoritmů pro globální optimalizaci inspirovaných biologickou evolucí. </w:t>
      </w:r>
      <w:r w:rsidRPr="00E239AE">
        <w:rPr>
          <w:rFonts w:eastAsia="Times New Roman"/>
          <w:color w:val="000000"/>
          <w:spacing w:val="7"/>
          <w:sz w:val="24"/>
          <w:lang w:val="pl-PL"/>
        </w:rPr>
        <w:t>Z technického hlediska se jedná o</w:t>
      </w:r>
    </w:p>
    <w:p w:rsidR="007B6B8E" w:rsidRPr="00E239AE" w:rsidRDefault="00E239AE">
      <w:pPr>
        <w:pBdr>
          <w:top w:val="single" w:sz="5" w:space="0" w:color="000000"/>
          <w:left w:val="single" w:sz="5" w:space="3" w:color="000000"/>
          <w:bottom w:val="single" w:sz="5" w:space="0" w:color="000000"/>
          <w:right w:val="single" w:sz="5" w:space="3" w:color="000000"/>
        </w:pBdr>
        <w:tabs>
          <w:tab w:val="left" w:pos="1728"/>
          <w:tab w:val="right" w:pos="4536"/>
        </w:tabs>
        <w:spacing w:line="275" w:lineRule="exact"/>
        <w:ind w:left="72" w:right="72"/>
        <w:jc w:val="both"/>
        <w:textAlignment w:val="baseline"/>
        <w:rPr>
          <w:rFonts w:eastAsia="Times New Roman"/>
          <w:color w:val="000000"/>
          <w:sz w:val="24"/>
          <w:lang w:val="pl-PL"/>
        </w:rPr>
      </w:pPr>
      <w:r w:rsidRPr="00E239AE">
        <w:rPr>
          <w:rFonts w:eastAsia="Times New Roman"/>
          <w:color w:val="000000"/>
          <w:sz w:val="24"/>
          <w:lang w:val="pl-PL"/>
        </w:rPr>
        <w:t>stochastické</w:t>
      </w:r>
      <w:r w:rsidRPr="00E239AE">
        <w:rPr>
          <w:rFonts w:eastAsia="Times New Roman"/>
          <w:color w:val="000000"/>
          <w:sz w:val="24"/>
          <w:lang w:val="pl-PL"/>
        </w:rPr>
        <w:tab/>
        <w:t>optimalizační</w:t>
      </w:r>
      <w:r w:rsidRPr="00E239AE">
        <w:rPr>
          <w:rFonts w:eastAsia="Times New Roman"/>
          <w:color w:val="000000"/>
          <w:sz w:val="24"/>
          <w:lang w:val="pl-PL"/>
        </w:rPr>
        <w:tab/>
        <w:t xml:space="preserve">algoritmy </w:t>
      </w:r>
      <w:r w:rsidRPr="00E239AE">
        <w:rPr>
          <w:rFonts w:eastAsia="Times New Roman"/>
          <w:color w:val="000000"/>
          <w:sz w:val="24"/>
          <w:lang w:val="pl-PL"/>
        </w:rPr>
        <w:br/>
        <w:t xml:space="preserve">založené na populacích. V </w:t>
      </w:r>
      <w:r w:rsidRPr="00E239AE">
        <w:rPr>
          <w:rFonts w:eastAsia="Times New Roman"/>
          <w:color w:val="000000"/>
          <w:sz w:val="24"/>
          <w:lang w:val="pl-PL"/>
        </w:rPr>
        <w:t>evolučním výpočtu je počáteční populace kandidátských řešení náhodně generována a iterativně aktualizována. Každá nová generace se vytváří stochasticky odstraňováním méně žádaných řešení a přijímáním malých náhodných změn. V biologické terminologii populac</w:t>
      </w:r>
      <w:r w:rsidRPr="00E239AE">
        <w:rPr>
          <w:rFonts w:eastAsia="Times New Roman"/>
          <w:color w:val="000000"/>
          <w:sz w:val="24"/>
          <w:lang w:val="pl-PL"/>
        </w:rPr>
        <w:t>e podléhá přirozenému výběru (nebo umělé selekci) a mutaci. V důsledku toho se populace postupně vyvíjí, aby se zvýšila vhodnost (fitness) svých řešení.</w:t>
      </w:r>
    </w:p>
    <w:p w:rsidR="007B6B8E" w:rsidRPr="00E239AE" w:rsidRDefault="00E239AE">
      <w:pPr>
        <w:pBdr>
          <w:top w:val="single" w:sz="5" w:space="0" w:color="000000"/>
          <w:left w:val="single" w:sz="5" w:space="3" w:color="000000"/>
          <w:bottom w:val="single" w:sz="5" w:space="0" w:color="000000"/>
          <w:right w:val="single" w:sz="5" w:space="3" w:color="000000"/>
        </w:pBdr>
        <w:spacing w:before="109" w:line="270" w:lineRule="exact"/>
        <w:ind w:left="72" w:right="72"/>
        <w:jc w:val="both"/>
        <w:textAlignment w:val="baseline"/>
        <w:rPr>
          <w:rFonts w:eastAsia="Times New Roman"/>
          <w:color w:val="000000"/>
          <w:sz w:val="24"/>
          <w:lang w:val="pl-PL"/>
        </w:rPr>
      </w:pPr>
      <w:r w:rsidRPr="00E239AE">
        <w:rPr>
          <w:rFonts w:eastAsia="Times New Roman"/>
          <w:color w:val="000000"/>
          <w:sz w:val="24"/>
          <w:lang w:val="pl-PL"/>
        </w:rPr>
        <w:t xml:space="preserve">Evoluční výpočetní techniky mohou nalézt </w:t>
      </w:r>
      <w:r w:rsidRPr="00E239AE">
        <w:rPr>
          <w:rFonts w:eastAsia="Times New Roman"/>
          <w:color w:val="000000"/>
          <w:sz w:val="24"/>
          <w:u w:val="single"/>
          <w:lang w:val="pl-PL"/>
        </w:rPr>
        <w:t>optimální řešení pro široké spektrum</w:t>
      </w:r>
    </w:p>
    <w:p w:rsidR="007B6B8E" w:rsidRPr="00E239AE" w:rsidRDefault="00E239AE">
      <w:pPr>
        <w:pBdr>
          <w:top w:val="single" w:sz="5" w:space="0" w:color="000000"/>
          <w:left w:val="single" w:sz="5" w:space="3" w:color="000000"/>
          <w:bottom w:val="single" w:sz="5" w:space="4" w:color="000000"/>
          <w:right w:val="single" w:sz="5" w:space="7" w:color="000000"/>
        </w:pBdr>
        <w:spacing w:line="275" w:lineRule="exact"/>
        <w:ind w:left="72" w:right="144"/>
        <w:textAlignment w:val="baseline"/>
        <w:rPr>
          <w:rFonts w:eastAsia="Times New Roman"/>
          <w:color w:val="000000"/>
          <w:spacing w:val="-1"/>
          <w:sz w:val="24"/>
          <w:lang w:val="pl-PL"/>
        </w:rPr>
      </w:pPr>
      <w:r w:rsidRPr="00E239AE">
        <w:rPr>
          <w:lang w:val="pl-PL"/>
        </w:rPr>
        <w:br w:type="column"/>
      </w:r>
      <w:r>
        <w:rPr>
          <w:rFonts w:eastAsia="Times New Roman"/>
          <w:color w:val="000000"/>
          <w:spacing w:val="-1"/>
          <w:sz w:val="24"/>
        </w:rPr>
        <w:t>Еволюційні</w:t>
      </w:r>
      <w:r w:rsidRPr="00E239AE">
        <w:rPr>
          <w:rFonts w:eastAsia="Times New Roman"/>
          <w:color w:val="000000"/>
          <w:spacing w:val="-1"/>
          <w:sz w:val="24"/>
          <w:lang w:val="pl-PL"/>
        </w:rPr>
        <w:t xml:space="preserve"> </w:t>
      </w:r>
      <w:r>
        <w:rPr>
          <w:rFonts w:eastAsia="Times New Roman"/>
          <w:color w:val="000000"/>
          <w:spacing w:val="-1"/>
          <w:sz w:val="24"/>
        </w:rPr>
        <w:t>розрахунки</w:t>
      </w:r>
      <w:r w:rsidRPr="00E239AE">
        <w:rPr>
          <w:rFonts w:eastAsia="Times New Roman"/>
          <w:color w:val="000000"/>
          <w:spacing w:val="-1"/>
          <w:sz w:val="24"/>
          <w:lang w:val="pl-PL"/>
        </w:rPr>
        <w:t xml:space="preserve">. </w:t>
      </w:r>
      <w:r>
        <w:rPr>
          <w:rFonts w:eastAsia="Times New Roman"/>
          <w:color w:val="000000"/>
          <w:spacing w:val="-1"/>
          <w:sz w:val="24"/>
        </w:rPr>
        <w:t>Еволюційні</w:t>
      </w:r>
      <w:r w:rsidRPr="00E239AE">
        <w:rPr>
          <w:rFonts w:eastAsia="Times New Roman"/>
          <w:color w:val="000000"/>
          <w:spacing w:val="-1"/>
          <w:sz w:val="24"/>
          <w:lang w:val="pl-PL"/>
        </w:rPr>
        <w:t xml:space="preserve"> </w:t>
      </w:r>
      <w:r>
        <w:rPr>
          <w:rFonts w:eastAsia="Times New Roman"/>
          <w:color w:val="000000"/>
          <w:spacing w:val="-1"/>
          <w:sz w:val="24"/>
        </w:rPr>
        <w:t>методи</w:t>
      </w:r>
      <w:r w:rsidRPr="00E239AE">
        <w:rPr>
          <w:rFonts w:eastAsia="Times New Roman"/>
          <w:color w:val="000000"/>
          <w:spacing w:val="-1"/>
          <w:sz w:val="24"/>
          <w:lang w:val="pl-PL"/>
        </w:rPr>
        <w:t xml:space="preserve"> </w:t>
      </w:r>
      <w:r>
        <w:rPr>
          <w:rFonts w:eastAsia="Times New Roman"/>
          <w:color w:val="000000"/>
          <w:spacing w:val="-1"/>
          <w:sz w:val="24"/>
        </w:rPr>
        <w:t>належать</w:t>
      </w:r>
      <w:r w:rsidRPr="00E239AE">
        <w:rPr>
          <w:rFonts w:eastAsia="Times New Roman"/>
          <w:color w:val="000000"/>
          <w:spacing w:val="-1"/>
          <w:sz w:val="24"/>
          <w:lang w:val="pl-PL"/>
        </w:rPr>
        <w:t xml:space="preserve"> </w:t>
      </w:r>
      <w:r>
        <w:rPr>
          <w:rFonts w:eastAsia="Times New Roman"/>
          <w:color w:val="000000"/>
          <w:spacing w:val="-1"/>
          <w:sz w:val="24"/>
        </w:rPr>
        <w:t>до</w:t>
      </w:r>
      <w:r w:rsidRPr="00E239AE">
        <w:rPr>
          <w:rFonts w:eastAsia="Times New Roman"/>
          <w:color w:val="000000"/>
          <w:spacing w:val="-1"/>
          <w:sz w:val="24"/>
          <w:lang w:val="pl-PL"/>
        </w:rPr>
        <w:t xml:space="preserve"> </w:t>
      </w:r>
      <w:r>
        <w:rPr>
          <w:rFonts w:eastAsia="Times New Roman"/>
          <w:color w:val="000000"/>
          <w:spacing w:val="-1"/>
          <w:sz w:val="24"/>
        </w:rPr>
        <w:t>сімейства</w:t>
      </w:r>
      <w:r w:rsidRPr="00E239AE">
        <w:rPr>
          <w:rFonts w:eastAsia="Times New Roman"/>
          <w:color w:val="000000"/>
          <w:spacing w:val="-1"/>
          <w:sz w:val="24"/>
          <w:lang w:val="pl-PL"/>
        </w:rPr>
        <w:t xml:space="preserve"> </w:t>
      </w:r>
      <w:r>
        <w:rPr>
          <w:rFonts w:eastAsia="Times New Roman"/>
          <w:color w:val="000000"/>
          <w:spacing w:val="-1"/>
          <w:sz w:val="24"/>
        </w:rPr>
        <w:t>алгоритмів</w:t>
      </w:r>
      <w:r w:rsidRPr="00E239AE">
        <w:rPr>
          <w:rFonts w:eastAsia="Times New Roman"/>
          <w:color w:val="000000"/>
          <w:spacing w:val="-1"/>
          <w:sz w:val="24"/>
          <w:lang w:val="pl-PL"/>
        </w:rPr>
        <w:t xml:space="preserve"> </w:t>
      </w:r>
      <w:r>
        <w:rPr>
          <w:rFonts w:eastAsia="Times New Roman"/>
          <w:color w:val="000000"/>
          <w:spacing w:val="-1"/>
          <w:sz w:val="24"/>
        </w:rPr>
        <w:t>глобальної</w:t>
      </w:r>
      <w:r w:rsidRPr="00E239AE">
        <w:rPr>
          <w:rFonts w:eastAsia="Times New Roman"/>
          <w:color w:val="000000"/>
          <w:spacing w:val="-1"/>
          <w:sz w:val="24"/>
          <w:lang w:val="pl-PL"/>
        </w:rPr>
        <w:t xml:space="preserve"> </w:t>
      </w:r>
      <w:r>
        <w:rPr>
          <w:rFonts w:eastAsia="Times New Roman"/>
          <w:color w:val="000000"/>
          <w:spacing w:val="-1"/>
          <w:sz w:val="24"/>
        </w:rPr>
        <w:t>оптимізації</w:t>
      </w:r>
      <w:r w:rsidRPr="00E239AE">
        <w:rPr>
          <w:rFonts w:eastAsia="Times New Roman"/>
          <w:color w:val="000000"/>
          <w:spacing w:val="-1"/>
          <w:sz w:val="24"/>
          <w:lang w:val="pl-PL"/>
        </w:rPr>
        <w:t xml:space="preserve">, </w:t>
      </w:r>
      <w:r>
        <w:rPr>
          <w:rFonts w:eastAsia="Times New Roman"/>
          <w:color w:val="000000"/>
          <w:spacing w:val="-1"/>
          <w:sz w:val="24"/>
        </w:rPr>
        <w:t>натхненних</w:t>
      </w:r>
      <w:r w:rsidRPr="00E239AE">
        <w:rPr>
          <w:rFonts w:eastAsia="Times New Roman"/>
          <w:color w:val="000000"/>
          <w:spacing w:val="-1"/>
          <w:sz w:val="24"/>
          <w:lang w:val="pl-PL"/>
        </w:rPr>
        <w:t xml:space="preserve"> </w:t>
      </w:r>
      <w:r>
        <w:rPr>
          <w:rFonts w:eastAsia="Times New Roman"/>
          <w:color w:val="000000"/>
          <w:spacing w:val="-1"/>
          <w:sz w:val="24"/>
        </w:rPr>
        <w:t>біологічною</w:t>
      </w:r>
      <w:r w:rsidRPr="00E239AE">
        <w:rPr>
          <w:rFonts w:eastAsia="Times New Roman"/>
          <w:color w:val="000000"/>
          <w:spacing w:val="-1"/>
          <w:sz w:val="24"/>
          <w:lang w:val="pl-PL"/>
        </w:rPr>
        <w:t xml:space="preserve"> </w:t>
      </w:r>
      <w:r>
        <w:rPr>
          <w:rFonts w:eastAsia="Times New Roman"/>
          <w:color w:val="000000"/>
          <w:spacing w:val="-1"/>
          <w:sz w:val="24"/>
        </w:rPr>
        <w:t>еволюцією</w:t>
      </w:r>
      <w:r w:rsidRPr="00E239AE">
        <w:rPr>
          <w:rFonts w:eastAsia="Times New Roman"/>
          <w:color w:val="000000"/>
          <w:spacing w:val="-1"/>
          <w:sz w:val="24"/>
          <w:lang w:val="pl-PL"/>
        </w:rPr>
        <w:t xml:space="preserve">. </w:t>
      </w:r>
      <w:r>
        <w:rPr>
          <w:rFonts w:eastAsia="Times New Roman"/>
          <w:color w:val="000000"/>
          <w:spacing w:val="-1"/>
          <w:sz w:val="24"/>
        </w:rPr>
        <w:t>З</w:t>
      </w:r>
      <w:r w:rsidRPr="00E239AE">
        <w:rPr>
          <w:rFonts w:eastAsia="Times New Roman"/>
          <w:color w:val="000000"/>
          <w:spacing w:val="-1"/>
          <w:sz w:val="24"/>
          <w:lang w:val="pl-PL"/>
        </w:rPr>
        <w:t xml:space="preserve"> </w:t>
      </w:r>
      <w:r>
        <w:rPr>
          <w:rFonts w:eastAsia="Times New Roman"/>
          <w:color w:val="000000"/>
          <w:spacing w:val="-1"/>
          <w:sz w:val="24"/>
        </w:rPr>
        <w:t>технічної</w:t>
      </w:r>
      <w:r w:rsidRPr="00E239AE">
        <w:rPr>
          <w:rFonts w:eastAsia="Times New Roman"/>
          <w:color w:val="000000"/>
          <w:spacing w:val="-1"/>
          <w:sz w:val="24"/>
          <w:lang w:val="pl-PL"/>
        </w:rPr>
        <w:t xml:space="preserve"> </w:t>
      </w:r>
      <w:r>
        <w:rPr>
          <w:rFonts w:eastAsia="Times New Roman"/>
          <w:color w:val="000000"/>
          <w:spacing w:val="-1"/>
          <w:sz w:val="24"/>
        </w:rPr>
        <w:t>точки</w:t>
      </w:r>
      <w:r w:rsidRPr="00E239AE">
        <w:rPr>
          <w:rFonts w:eastAsia="Times New Roman"/>
          <w:color w:val="000000"/>
          <w:spacing w:val="-1"/>
          <w:sz w:val="24"/>
          <w:lang w:val="pl-PL"/>
        </w:rPr>
        <w:t xml:space="preserve"> </w:t>
      </w:r>
      <w:r>
        <w:rPr>
          <w:rFonts w:eastAsia="Times New Roman"/>
          <w:color w:val="000000"/>
          <w:spacing w:val="-1"/>
          <w:sz w:val="24"/>
        </w:rPr>
        <w:t>зору</w:t>
      </w:r>
      <w:r w:rsidRPr="00E239AE">
        <w:rPr>
          <w:rFonts w:eastAsia="Times New Roman"/>
          <w:color w:val="000000"/>
          <w:spacing w:val="-1"/>
          <w:sz w:val="24"/>
          <w:lang w:val="pl-PL"/>
        </w:rPr>
        <w:t xml:space="preserve">, </w:t>
      </w:r>
      <w:r>
        <w:rPr>
          <w:rFonts w:eastAsia="Times New Roman"/>
          <w:color w:val="000000"/>
          <w:spacing w:val="-1"/>
          <w:sz w:val="24"/>
        </w:rPr>
        <w:t>це</w:t>
      </w:r>
      <w:r w:rsidRPr="00E239AE">
        <w:rPr>
          <w:rFonts w:eastAsia="Times New Roman"/>
          <w:color w:val="000000"/>
          <w:spacing w:val="-1"/>
          <w:sz w:val="24"/>
          <w:lang w:val="pl-PL"/>
        </w:rPr>
        <w:t xml:space="preserve"> </w:t>
      </w:r>
      <w:r>
        <w:rPr>
          <w:rFonts w:eastAsia="Times New Roman"/>
          <w:color w:val="000000"/>
          <w:spacing w:val="-1"/>
          <w:sz w:val="24"/>
        </w:rPr>
        <w:t>стохастичні</w:t>
      </w:r>
      <w:r w:rsidRPr="00E239AE">
        <w:rPr>
          <w:rFonts w:eastAsia="Times New Roman"/>
          <w:color w:val="000000"/>
          <w:spacing w:val="-1"/>
          <w:sz w:val="24"/>
          <w:lang w:val="pl-PL"/>
        </w:rPr>
        <w:t xml:space="preserve"> </w:t>
      </w:r>
      <w:r>
        <w:rPr>
          <w:rFonts w:eastAsia="Times New Roman"/>
          <w:color w:val="000000"/>
          <w:spacing w:val="-1"/>
          <w:sz w:val="24"/>
        </w:rPr>
        <w:t>алгоритми</w:t>
      </w:r>
      <w:r w:rsidRPr="00E239AE">
        <w:rPr>
          <w:rFonts w:eastAsia="Times New Roman"/>
          <w:color w:val="000000"/>
          <w:spacing w:val="-1"/>
          <w:sz w:val="24"/>
          <w:lang w:val="pl-PL"/>
        </w:rPr>
        <w:t xml:space="preserve"> </w:t>
      </w:r>
      <w:r>
        <w:rPr>
          <w:rFonts w:eastAsia="Times New Roman"/>
          <w:color w:val="000000"/>
          <w:spacing w:val="-1"/>
          <w:sz w:val="24"/>
        </w:rPr>
        <w:t>оптимізації</w:t>
      </w:r>
      <w:r w:rsidRPr="00E239AE">
        <w:rPr>
          <w:rFonts w:eastAsia="Times New Roman"/>
          <w:color w:val="000000"/>
          <w:spacing w:val="-1"/>
          <w:sz w:val="24"/>
          <w:lang w:val="pl-PL"/>
        </w:rPr>
        <w:t xml:space="preserve"> </w:t>
      </w:r>
      <w:r>
        <w:rPr>
          <w:rFonts w:eastAsia="Times New Roman"/>
          <w:color w:val="000000"/>
          <w:spacing w:val="-1"/>
          <w:sz w:val="24"/>
        </w:rPr>
        <w:t>на</w:t>
      </w:r>
      <w:r w:rsidRPr="00E239AE">
        <w:rPr>
          <w:rFonts w:eastAsia="Times New Roman"/>
          <w:color w:val="000000"/>
          <w:spacing w:val="-1"/>
          <w:sz w:val="24"/>
          <w:lang w:val="pl-PL"/>
        </w:rPr>
        <w:t xml:space="preserve"> </w:t>
      </w:r>
      <w:r>
        <w:rPr>
          <w:rFonts w:eastAsia="Times New Roman"/>
          <w:color w:val="000000"/>
          <w:spacing w:val="-1"/>
          <w:sz w:val="24"/>
        </w:rPr>
        <w:t>основі</w:t>
      </w:r>
      <w:r w:rsidRPr="00E239AE">
        <w:rPr>
          <w:rFonts w:eastAsia="Times New Roman"/>
          <w:color w:val="000000"/>
          <w:spacing w:val="-1"/>
          <w:sz w:val="24"/>
          <w:lang w:val="pl-PL"/>
        </w:rPr>
        <w:t xml:space="preserve"> </w:t>
      </w:r>
      <w:r>
        <w:rPr>
          <w:rFonts w:eastAsia="Times New Roman"/>
          <w:color w:val="000000"/>
          <w:spacing w:val="-1"/>
          <w:sz w:val="24"/>
        </w:rPr>
        <w:t>популяції</w:t>
      </w:r>
      <w:r w:rsidRPr="00E239AE">
        <w:rPr>
          <w:rFonts w:eastAsia="Times New Roman"/>
          <w:color w:val="000000"/>
          <w:spacing w:val="-1"/>
          <w:sz w:val="24"/>
          <w:lang w:val="pl-PL"/>
        </w:rPr>
        <w:t xml:space="preserve">. </w:t>
      </w:r>
      <w:r>
        <w:rPr>
          <w:rFonts w:eastAsia="Times New Roman"/>
          <w:color w:val="000000"/>
          <w:spacing w:val="-1"/>
          <w:sz w:val="24"/>
        </w:rPr>
        <w:t>У</w:t>
      </w:r>
      <w:r w:rsidRPr="00E239AE">
        <w:rPr>
          <w:rFonts w:eastAsia="Times New Roman"/>
          <w:color w:val="000000"/>
          <w:spacing w:val="-1"/>
          <w:sz w:val="24"/>
          <w:lang w:val="pl-PL"/>
        </w:rPr>
        <w:t xml:space="preserve"> </w:t>
      </w:r>
      <w:r>
        <w:rPr>
          <w:rFonts w:eastAsia="Times New Roman"/>
          <w:color w:val="000000"/>
          <w:spacing w:val="-1"/>
          <w:sz w:val="24"/>
        </w:rPr>
        <w:t>еволюційному</w:t>
      </w:r>
      <w:r w:rsidRPr="00E239AE">
        <w:rPr>
          <w:rFonts w:eastAsia="Times New Roman"/>
          <w:color w:val="000000"/>
          <w:spacing w:val="-1"/>
          <w:sz w:val="24"/>
          <w:lang w:val="pl-PL"/>
        </w:rPr>
        <w:t xml:space="preserve"> </w:t>
      </w:r>
      <w:r>
        <w:rPr>
          <w:rFonts w:eastAsia="Times New Roman"/>
          <w:color w:val="000000"/>
          <w:spacing w:val="-1"/>
          <w:sz w:val="24"/>
        </w:rPr>
        <w:t>розрахунку</w:t>
      </w:r>
      <w:r w:rsidRPr="00E239AE">
        <w:rPr>
          <w:rFonts w:eastAsia="Times New Roman"/>
          <w:color w:val="000000"/>
          <w:spacing w:val="-1"/>
          <w:sz w:val="24"/>
          <w:lang w:val="pl-PL"/>
        </w:rPr>
        <w:t xml:space="preserve"> </w:t>
      </w:r>
      <w:r>
        <w:rPr>
          <w:rFonts w:eastAsia="Times New Roman"/>
          <w:color w:val="000000"/>
          <w:spacing w:val="-1"/>
          <w:sz w:val="24"/>
        </w:rPr>
        <w:t>початкова</w:t>
      </w:r>
      <w:r w:rsidRPr="00E239AE">
        <w:rPr>
          <w:rFonts w:eastAsia="Times New Roman"/>
          <w:color w:val="000000"/>
          <w:spacing w:val="-1"/>
          <w:sz w:val="24"/>
          <w:lang w:val="pl-PL"/>
        </w:rPr>
        <w:t xml:space="preserve"> </w:t>
      </w:r>
      <w:r>
        <w:rPr>
          <w:rFonts w:eastAsia="Times New Roman"/>
          <w:color w:val="000000"/>
          <w:spacing w:val="-1"/>
          <w:sz w:val="24"/>
        </w:rPr>
        <w:t>популя</w:t>
      </w:r>
      <w:r>
        <w:rPr>
          <w:rFonts w:eastAsia="Times New Roman"/>
          <w:color w:val="000000"/>
          <w:spacing w:val="-1"/>
          <w:sz w:val="24"/>
        </w:rPr>
        <w:t>ція</w:t>
      </w:r>
      <w:r w:rsidRPr="00E239AE">
        <w:rPr>
          <w:rFonts w:eastAsia="Times New Roman"/>
          <w:color w:val="000000"/>
          <w:spacing w:val="-1"/>
          <w:sz w:val="24"/>
          <w:lang w:val="pl-PL"/>
        </w:rPr>
        <w:t xml:space="preserve"> </w:t>
      </w:r>
      <w:r>
        <w:rPr>
          <w:rFonts w:eastAsia="Times New Roman"/>
          <w:color w:val="000000"/>
          <w:spacing w:val="-1"/>
          <w:sz w:val="24"/>
        </w:rPr>
        <w:t>кандидатських</w:t>
      </w:r>
      <w:r w:rsidRPr="00E239AE">
        <w:rPr>
          <w:rFonts w:eastAsia="Times New Roman"/>
          <w:color w:val="000000"/>
          <w:spacing w:val="-1"/>
          <w:sz w:val="24"/>
          <w:lang w:val="pl-PL"/>
        </w:rPr>
        <w:t xml:space="preserve"> </w:t>
      </w:r>
      <w:r>
        <w:rPr>
          <w:rFonts w:eastAsia="Times New Roman"/>
          <w:color w:val="000000"/>
          <w:spacing w:val="-1"/>
          <w:sz w:val="24"/>
        </w:rPr>
        <w:t>рішень</w:t>
      </w:r>
      <w:r w:rsidRPr="00E239AE">
        <w:rPr>
          <w:rFonts w:eastAsia="Times New Roman"/>
          <w:color w:val="000000"/>
          <w:spacing w:val="-1"/>
          <w:sz w:val="24"/>
          <w:lang w:val="pl-PL"/>
        </w:rPr>
        <w:t xml:space="preserve"> </w:t>
      </w:r>
      <w:r>
        <w:rPr>
          <w:rFonts w:eastAsia="Times New Roman"/>
          <w:color w:val="000000"/>
          <w:spacing w:val="-1"/>
          <w:sz w:val="24"/>
        </w:rPr>
        <w:t>генерується</w:t>
      </w:r>
      <w:r w:rsidRPr="00E239AE">
        <w:rPr>
          <w:rFonts w:eastAsia="Times New Roman"/>
          <w:color w:val="000000"/>
          <w:spacing w:val="-1"/>
          <w:sz w:val="24"/>
          <w:lang w:val="pl-PL"/>
        </w:rPr>
        <w:t xml:space="preserve"> </w:t>
      </w:r>
      <w:r>
        <w:rPr>
          <w:rFonts w:eastAsia="Times New Roman"/>
          <w:color w:val="000000"/>
          <w:spacing w:val="-1"/>
          <w:sz w:val="24"/>
        </w:rPr>
        <w:t>випадковим</w:t>
      </w:r>
      <w:r w:rsidRPr="00E239AE">
        <w:rPr>
          <w:rFonts w:eastAsia="Times New Roman"/>
          <w:color w:val="000000"/>
          <w:spacing w:val="-1"/>
          <w:sz w:val="24"/>
          <w:lang w:val="pl-PL"/>
        </w:rPr>
        <w:t xml:space="preserve"> </w:t>
      </w:r>
      <w:r>
        <w:rPr>
          <w:rFonts w:eastAsia="Times New Roman"/>
          <w:color w:val="000000"/>
          <w:spacing w:val="-1"/>
          <w:sz w:val="24"/>
        </w:rPr>
        <w:t>чином</w:t>
      </w:r>
      <w:r w:rsidRPr="00E239AE">
        <w:rPr>
          <w:rFonts w:eastAsia="Times New Roman"/>
          <w:color w:val="000000"/>
          <w:spacing w:val="-1"/>
          <w:sz w:val="24"/>
          <w:lang w:val="pl-PL"/>
        </w:rPr>
        <w:t xml:space="preserve"> </w:t>
      </w:r>
      <w:r>
        <w:rPr>
          <w:rFonts w:eastAsia="Times New Roman"/>
          <w:color w:val="000000"/>
          <w:spacing w:val="-1"/>
          <w:sz w:val="24"/>
        </w:rPr>
        <w:t>і</w:t>
      </w:r>
      <w:r w:rsidRPr="00E239AE">
        <w:rPr>
          <w:rFonts w:eastAsia="Times New Roman"/>
          <w:color w:val="000000"/>
          <w:spacing w:val="-1"/>
          <w:sz w:val="24"/>
          <w:lang w:val="pl-PL"/>
        </w:rPr>
        <w:t xml:space="preserve"> </w:t>
      </w:r>
      <w:r>
        <w:rPr>
          <w:rFonts w:eastAsia="Times New Roman"/>
          <w:color w:val="000000"/>
          <w:spacing w:val="-1"/>
          <w:sz w:val="24"/>
        </w:rPr>
        <w:t>ітеративно</w:t>
      </w:r>
      <w:r w:rsidRPr="00E239AE">
        <w:rPr>
          <w:rFonts w:eastAsia="Times New Roman"/>
          <w:color w:val="000000"/>
          <w:spacing w:val="-1"/>
          <w:sz w:val="24"/>
          <w:lang w:val="pl-PL"/>
        </w:rPr>
        <w:t xml:space="preserve"> </w:t>
      </w:r>
      <w:r>
        <w:rPr>
          <w:rFonts w:eastAsia="Times New Roman"/>
          <w:color w:val="000000"/>
          <w:spacing w:val="-1"/>
          <w:sz w:val="24"/>
        </w:rPr>
        <w:t>оновлюється</w:t>
      </w:r>
      <w:r w:rsidRPr="00E239AE">
        <w:rPr>
          <w:rFonts w:eastAsia="Times New Roman"/>
          <w:color w:val="000000"/>
          <w:spacing w:val="-1"/>
          <w:sz w:val="24"/>
          <w:lang w:val="pl-PL"/>
        </w:rPr>
        <w:t xml:space="preserve">. </w:t>
      </w:r>
      <w:r>
        <w:rPr>
          <w:rFonts w:eastAsia="Times New Roman"/>
          <w:color w:val="000000"/>
          <w:spacing w:val="-1"/>
          <w:sz w:val="24"/>
        </w:rPr>
        <w:t>Кожне</w:t>
      </w:r>
      <w:r w:rsidRPr="00E239AE">
        <w:rPr>
          <w:rFonts w:eastAsia="Times New Roman"/>
          <w:color w:val="000000"/>
          <w:spacing w:val="-1"/>
          <w:sz w:val="24"/>
          <w:lang w:val="pl-PL"/>
        </w:rPr>
        <w:t xml:space="preserve"> </w:t>
      </w:r>
      <w:r>
        <w:rPr>
          <w:rFonts w:eastAsia="Times New Roman"/>
          <w:color w:val="000000"/>
          <w:spacing w:val="-1"/>
          <w:sz w:val="24"/>
        </w:rPr>
        <w:t>нове</w:t>
      </w:r>
      <w:r w:rsidRPr="00E239AE">
        <w:rPr>
          <w:rFonts w:eastAsia="Times New Roman"/>
          <w:color w:val="000000"/>
          <w:spacing w:val="-1"/>
          <w:sz w:val="24"/>
          <w:lang w:val="pl-PL"/>
        </w:rPr>
        <w:t xml:space="preserve"> </w:t>
      </w:r>
      <w:r>
        <w:rPr>
          <w:rFonts w:eastAsia="Times New Roman"/>
          <w:color w:val="000000"/>
          <w:spacing w:val="-1"/>
          <w:sz w:val="24"/>
        </w:rPr>
        <w:t>покоління</w:t>
      </w:r>
      <w:r w:rsidRPr="00E239AE">
        <w:rPr>
          <w:rFonts w:eastAsia="Times New Roman"/>
          <w:color w:val="000000"/>
          <w:spacing w:val="-1"/>
          <w:sz w:val="24"/>
          <w:lang w:val="pl-PL"/>
        </w:rPr>
        <w:t xml:space="preserve"> </w:t>
      </w:r>
      <w:r>
        <w:rPr>
          <w:rFonts w:eastAsia="Times New Roman"/>
          <w:color w:val="000000"/>
          <w:spacing w:val="-1"/>
          <w:sz w:val="24"/>
        </w:rPr>
        <w:t>створюється</w:t>
      </w:r>
      <w:r w:rsidRPr="00E239AE">
        <w:rPr>
          <w:rFonts w:eastAsia="Times New Roman"/>
          <w:color w:val="000000"/>
          <w:spacing w:val="-1"/>
          <w:sz w:val="24"/>
          <w:lang w:val="pl-PL"/>
        </w:rPr>
        <w:t xml:space="preserve"> </w:t>
      </w:r>
      <w:r>
        <w:rPr>
          <w:rFonts w:eastAsia="Times New Roman"/>
          <w:color w:val="000000"/>
          <w:spacing w:val="-1"/>
          <w:sz w:val="24"/>
        </w:rPr>
        <w:t>стохастично</w:t>
      </w:r>
      <w:r w:rsidRPr="00E239AE">
        <w:rPr>
          <w:rFonts w:eastAsia="Times New Roman"/>
          <w:color w:val="000000"/>
          <w:spacing w:val="-1"/>
          <w:sz w:val="24"/>
          <w:lang w:val="pl-PL"/>
        </w:rPr>
        <w:t xml:space="preserve">, </w:t>
      </w:r>
      <w:r>
        <w:rPr>
          <w:rFonts w:eastAsia="Times New Roman"/>
          <w:color w:val="000000"/>
          <w:spacing w:val="-1"/>
          <w:sz w:val="24"/>
        </w:rPr>
        <w:t>видаляючи</w:t>
      </w:r>
      <w:r w:rsidRPr="00E239AE">
        <w:rPr>
          <w:rFonts w:eastAsia="Times New Roman"/>
          <w:color w:val="000000"/>
          <w:spacing w:val="-1"/>
          <w:sz w:val="24"/>
          <w:lang w:val="pl-PL"/>
        </w:rPr>
        <w:t xml:space="preserve"> </w:t>
      </w:r>
      <w:r>
        <w:rPr>
          <w:rFonts w:eastAsia="Times New Roman"/>
          <w:color w:val="000000"/>
          <w:spacing w:val="-1"/>
          <w:sz w:val="24"/>
        </w:rPr>
        <w:t>менш</w:t>
      </w:r>
      <w:r w:rsidRPr="00E239AE">
        <w:rPr>
          <w:rFonts w:eastAsia="Times New Roman"/>
          <w:color w:val="000000"/>
          <w:spacing w:val="-1"/>
          <w:sz w:val="24"/>
          <w:lang w:val="pl-PL"/>
        </w:rPr>
        <w:t xml:space="preserve"> </w:t>
      </w:r>
      <w:r>
        <w:rPr>
          <w:rFonts w:eastAsia="Times New Roman"/>
          <w:color w:val="000000"/>
          <w:spacing w:val="-1"/>
          <w:sz w:val="24"/>
        </w:rPr>
        <w:t>бажані</w:t>
      </w:r>
      <w:r w:rsidRPr="00E239AE">
        <w:rPr>
          <w:rFonts w:eastAsia="Times New Roman"/>
          <w:color w:val="000000"/>
          <w:spacing w:val="-1"/>
          <w:sz w:val="24"/>
          <w:lang w:val="pl-PL"/>
        </w:rPr>
        <w:t xml:space="preserve"> </w:t>
      </w:r>
      <w:r>
        <w:rPr>
          <w:rFonts w:eastAsia="Times New Roman"/>
          <w:color w:val="000000"/>
          <w:spacing w:val="-1"/>
          <w:sz w:val="24"/>
        </w:rPr>
        <w:t>рішення</w:t>
      </w:r>
      <w:r w:rsidRPr="00E239AE">
        <w:rPr>
          <w:rFonts w:eastAsia="Times New Roman"/>
          <w:color w:val="000000"/>
          <w:spacing w:val="-1"/>
          <w:sz w:val="24"/>
          <w:lang w:val="pl-PL"/>
        </w:rPr>
        <w:t xml:space="preserve"> </w:t>
      </w:r>
      <w:r>
        <w:rPr>
          <w:rFonts w:eastAsia="Times New Roman"/>
          <w:color w:val="000000"/>
          <w:spacing w:val="-1"/>
          <w:sz w:val="24"/>
        </w:rPr>
        <w:t>і</w:t>
      </w:r>
      <w:r w:rsidRPr="00E239AE">
        <w:rPr>
          <w:rFonts w:eastAsia="Times New Roman"/>
          <w:color w:val="000000"/>
          <w:spacing w:val="-1"/>
          <w:sz w:val="24"/>
          <w:lang w:val="pl-PL"/>
        </w:rPr>
        <w:t xml:space="preserve"> </w:t>
      </w:r>
      <w:r>
        <w:rPr>
          <w:rFonts w:eastAsia="Times New Roman"/>
          <w:color w:val="000000"/>
          <w:spacing w:val="-1"/>
          <w:sz w:val="24"/>
        </w:rPr>
        <w:t>приймаючи</w:t>
      </w:r>
      <w:r w:rsidRPr="00E239AE">
        <w:rPr>
          <w:rFonts w:eastAsia="Times New Roman"/>
          <w:color w:val="000000"/>
          <w:spacing w:val="-1"/>
          <w:sz w:val="24"/>
          <w:lang w:val="pl-PL"/>
        </w:rPr>
        <w:t xml:space="preserve"> </w:t>
      </w:r>
      <w:r>
        <w:rPr>
          <w:rFonts w:eastAsia="Times New Roman"/>
          <w:color w:val="000000"/>
          <w:spacing w:val="-1"/>
          <w:sz w:val="24"/>
        </w:rPr>
        <w:t>невеликі</w:t>
      </w:r>
      <w:r w:rsidRPr="00E239AE">
        <w:rPr>
          <w:rFonts w:eastAsia="Times New Roman"/>
          <w:color w:val="000000"/>
          <w:spacing w:val="-1"/>
          <w:sz w:val="24"/>
          <w:lang w:val="pl-PL"/>
        </w:rPr>
        <w:t xml:space="preserve"> </w:t>
      </w:r>
      <w:r>
        <w:rPr>
          <w:rFonts w:eastAsia="Times New Roman"/>
          <w:color w:val="000000"/>
          <w:spacing w:val="-1"/>
          <w:sz w:val="24"/>
        </w:rPr>
        <w:t>випадкові</w:t>
      </w:r>
      <w:r w:rsidRPr="00E239AE">
        <w:rPr>
          <w:rFonts w:eastAsia="Times New Roman"/>
          <w:color w:val="000000"/>
          <w:spacing w:val="-1"/>
          <w:sz w:val="24"/>
          <w:lang w:val="pl-PL"/>
        </w:rPr>
        <w:t xml:space="preserve"> </w:t>
      </w:r>
      <w:r>
        <w:rPr>
          <w:rFonts w:eastAsia="Times New Roman"/>
          <w:color w:val="000000"/>
          <w:spacing w:val="-1"/>
          <w:sz w:val="24"/>
        </w:rPr>
        <w:t>зміни</w:t>
      </w:r>
      <w:r w:rsidRPr="00E239AE">
        <w:rPr>
          <w:rFonts w:eastAsia="Times New Roman"/>
          <w:color w:val="000000"/>
          <w:spacing w:val="-1"/>
          <w:sz w:val="24"/>
          <w:lang w:val="pl-PL"/>
        </w:rPr>
        <w:t xml:space="preserve">. </w:t>
      </w:r>
      <w:r>
        <w:rPr>
          <w:rFonts w:eastAsia="Times New Roman"/>
          <w:color w:val="000000"/>
          <w:spacing w:val="-1"/>
          <w:sz w:val="24"/>
        </w:rPr>
        <w:t>У</w:t>
      </w:r>
      <w:r w:rsidRPr="00E239AE">
        <w:rPr>
          <w:rFonts w:eastAsia="Times New Roman"/>
          <w:color w:val="000000"/>
          <w:spacing w:val="-1"/>
          <w:sz w:val="24"/>
          <w:lang w:val="pl-PL"/>
        </w:rPr>
        <w:t xml:space="preserve"> </w:t>
      </w:r>
      <w:r>
        <w:rPr>
          <w:rFonts w:eastAsia="Times New Roman"/>
          <w:color w:val="000000"/>
          <w:spacing w:val="-1"/>
          <w:sz w:val="24"/>
        </w:rPr>
        <w:t>біологічній</w:t>
      </w:r>
      <w:r w:rsidRPr="00E239AE">
        <w:rPr>
          <w:rFonts w:eastAsia="Times New Roman"/>
          <w:color w:val="000000"/>
          <w:spacing w:val="-1"/>
          <w:sz w:val="24"/>
          <w:lang w:val="pl-PL"/>
        </w:rPr>
        <w:t xml:space="preserve"> </w:t>
      </w:r>
      <w:r>
        <w:rPr>
          <w:rFonts w:eastAsia="Times New Roman"/>
          <w:color w:val="000000"/>
          <w:spacing w:val="-1"/>
          <w:sz w:val="24"/>
        </w:rPr>
        <w:t>термінології</w:t>
      </w:r>
      <w:r w:rsidRPr="00E239AE">
        <w:rPr>
          <w:rFonts w:eastAsia="Times New Roman"/>
          <w:color w:val="000000"/>
          <w:spacing w:val="-1"/>
          <w:sz w:val="24"/>
          <w:lang w:val="pl-PL"/>
        </w:rPr>
        <w:t xml:space="preserve"> </w:t>
      </w:r>
      <w:r>
        <w:rPr>
          <w:rFonts w:eastAsia="Times New Roman"/>
          <w:color w:val="000000"/>
          <w:spacing w:val="-1"/>
          <w:sz w:val="24"/>
        </w:rPr>
        <w:t>популяція</w:t>
      </w:r>
      <w:r w:rsidRPr="00E239AE">
        <w:rPr>
          <w:rFonts w:eastAsia="Times New Roman"/>
          <w:color w:val="000000"/>
          <w:spacing w:val="-1"/>
          <w:sz w:val="24"/>
          <w:lang w:val="pl-PL"/>
        </w:rPr>
        <w:t xml:space="preserve"> </w:t>
      </w:r>
      <w:r>
        <w:rPr>
          <w:rFonts w:eastAsia="Times New Roman"/>
          <w:color w:val="000000"/>
          <w:spacing w:val="-1"/>
          <w:sz w:val="24"/>
        </w:rPr>
        <w:t>підлягає</w:t>
      </w:r>
      <w:r w:rsidRPr="00E239AE">
        <w:rPr>
          <w:rFonts w:eastAsia="Times New Roman"/>
          <w:color w:val="000000"/>
          <w:spacing w:val="-1"/>
          <w:sz w:val="24"/>
          <w:lang w:val="pl-PL"/>
        </w:rPr>
        <w:t xml:space="preserve"> </w:t>
      </w:r>
      <w:r>
        <w:rPr>
          <w:rFonts w:eastAsia="Times New Roman"/>
          <w:color w:val="000000"/>
          <w:spacing w:val="-1"/>
          <w:sz w:val="24"/>
        </w:rPr>
        <w:t>природному</w:t>
      </w:r>
      <w:r w:rsidRPr="00E239AE">
        <w:rPr>
          <w:rFonts w:eastAsia="Times New Roman"/>
          <w:color w:val="000000"/>
          <w:spacing w:val="-1"/>
          <w:sz w:val="24"/>
          <w:lang w:val="pl-PL"/>
        </w:rPr>
        <w:t xml:space="preserve"> </w:t>
      </w:r>
      <w:r>
        <w:rPr>
          <w:rFonts w:eastAsia="Times New Roman"/>
          <w:color w:val="000000"/>
          <w:spacing w:val="-1"/>
          <w:sz w:val="24"/>
        </w:rPr>
        <w:t>відбо</w:t>
      </w:r>
      <w:r>
        <w:rPr>
          <w:rFonts w:eastAsia="Times New Roman"/>
          <w:color w:val="000000"/>
          <w:spacing w:val="-1"/>
          <w:sz w:val="24"/>
        </w:rPr>
        <w:t>ру</w:t>
      </w:r>
      <w:r w:rsidRPr="00E239AE">
        <w:rPr>
          <w:rFonts w:eastAsia="Times New Roman"/>
          <w:color w:val="000000"/>
          <w:spacing w:val="-1"/>
          <w:sz w:val="24"/>
          <w:lang w:val="pl-PL"/>
        </w:rPr>
        <w:t xml:space="preserve"> (</w:t>
      </w:r>
      <w:r>
        <w:rPr>
          <w:rFonts w:eastAsia="Times New Roman"/>
          <w:color w:val="000000"/>
          <w:spacing w:val="-1"/>
          <w:sz w:val="24"/>
        </w:rPr>
        <w:t>або</w:t>
      </w:r>
      <w:r w:rsidRPr="00E239AE">
        <w:rPr>
          <w:rFonts w:eastAsia="Times New Roman"/>
          <w:color w:val="000000"/>
          <w:spacing w:val="-1"/>
          <w:sz w:val="24"/>
          <w:lang w:val="pl-PL"/>
        </w:rPr>
        <w:t xml:space="preserve"> </w:t>
      </w:r>
      <w:r>
        <w:rPr>
          <w:rFonts w:eastAsia="Times New Roman"/>
          <w:color w:val="000000"/>
          <w:spacing w:val="-1"/>
          <w:sz w:val="24"/>
        </w:rPr>
        <w:t>штучному</w:t>
      </w:r>
      <w:r w:rsidRPr="00E239AE">
        <w:rPr>
          <w:rFonts w:eastAsia="Times New Roman"/>
          <w:color w:val="000000"/>
          <w:spacing w:val="-1"/>
          <w:sz w:val="24"/>
          <w:lang w:val="pl-PL"/>
        </w:rPr>
        <w:t xml:space="preserve"> </w:t>
      </w:r>
      <w:r>
        <w:rPr>
          <w:rFonts w:eastAsia="Times New Roman"/>
          <w:color w:val="000000"/>
          <w:spacing w:val="-1"/>
          <w:sz w:val="24"/>
        </w:rPr>
        <w:t>відбору</w:t>
      </w:r>
      <w:r w:rsidRPr="00E239AE">
        <w:rPr>
          <w:rFonts w:eastAsia="Times New Roman"/>
          <w:color w:val="000000"/>
          <w:spacing w:val="-1"/>
          <w:sz w:val="24"/>
          <w:lang w:val="pl-PL"/>
        </w:rPr>
        <w:t xml:space="preserve">) </w:t>
      </w:r>
      <w:r>
        <w:rPr>
          <w:rFonts w:eastAsia="Times New Roman"/>
          <w:color w:val="000000"/>
          <w:spacing w:val="-1"/>
          <w:sz w:val="24"/>
        </w:rPr>
        <w:t>і</w:t>
      </w:r>
      <w:r w:rsidRPr="00E239AE">
        <w:rPr>
          <w:rFonts w:eastAsia="Times New Roman"/>
          <w:color w:val="000000"/>
          <w:spacing w:val="-1"/>
          <w:sz w:val="24"/>
          <w:lang w:val="pl-PL"/>
        </w:rPr>
        <w:t xml:space="preserve"> </w:t>
      </w:r>
      <w:r>
        <w:rPr>
          <w:rFonts w:eastAsia="Times New Roman"/>
          <w:color w:val="000000"/>
          <w:spacing w:val="-1"/>
          <w:sz w:val="24"/>
        </w:rPr>
        <w:t>мутації</w:t>
      </w:r>
      <w:r w:rsidRPr="00E239AE">
        <w:rPr>
          <w:rFonts w:eastAsia="Times New Roman"/>
          <w:color w:val="000000"/>
          <w:spacing w:val="-1"/>
          <w:sz w:val="24"/>
          <w:lang w:val="pl-PL"/>
        </w:rPr>
        <w:t xml:space="preserve">. </w:t>
      </w:r>
      <w:r>
        <w:rPr>
          <w:rFonts w:eastAsia="Times New Roman"/>
          <w:color w:val="000000"/>
          <w:spacing w:val="-1"/>
          <w:sz w:val="24"/>
        </w:rPr>
        <w:t>Як</w:t>
      </w:r>
      <w:r w:rsidRPr="00E239AE">
        <w:rPr>
          <w:rFonts w:eastAsia="Times New Roman"/>
          <w:color w:val="000000"/>
          <w:spacing w:val="-1"/>
          <w:sz w:val="24"/>
          <w:lang w:val="pl-PL"/>
        </w:rPr>
        <w:t xml:space="preserve"> </w:t>
      </w:r>
      <w:r>
        <w:rPr>
          <w:rFonts w:eastAsia="Times New Roman"/>
          <w:color w:val="000000"/>
          <w:spacing w:val="-1"/>
          <w:sz w:val="24"/>
        </w:rPr>
        <w:t>наслідок</w:t>
      </w:r>
      <w:r w:rsidRPr="00E239AE">
        <w:rPr>
          <w:rFonts w:eastAsia="Times New Roman"/>
          <w:color w:val="000000"/>
          <w:spacing w:val="-1"/>
          <w:sz w:val="24"/>
          <w:lang w:val="pl-PL"/>
        </w:rPr>
        <w:t xml:space="preserve">, </w:t>
      </w:r>
      <w:r>
        <w:rPr>
          <w:rFonts w:eastAsia="Times New Roman"/>
          <w:color w:val="000000"/>
          <w:spacing w:val="-1"/>
          <w:sz w:val="24"/>
        </w:rPr>
        <w:t>населення</w:t>
      </w:r>
      <w:r w:rsidRPr="00E239AE">
        <w:rPr>
          <w:rFonts w:eastAsia="Times New Roman"/>
          <w:color w:val="000000"/>
          <w:spacing w:val="-1"/>
          <w:sz w:val="24"/>
          <w:lang w:val="pl-PL"/>
        </w:rPr>
        <w:t xml:space="preserve"> </w:t>
      </w:r>
      <w:r>
        <w:rPr>
          <w:rFonts w:eastAsia="Times New Roman"/>
          <w:color w:val="000000"/>
          <w:spacing w:val="-1"/>
          <w:sz w:val="24"/>
        </w:rPr>
        <w:t>поступово</w:t>
      </w:r>
      <w:r w:rsidRPr="00E239AE">
        <w:rPr>
          <w:rFonts w:eastAsia="Times New Roman"/>
          <w:color w:val="000000"/>
          <w:spacing w:val="-1"/>
          <w:sz w:val="24"/>
          <w:lang w:val="pl-PL"/>
        </w:rPr>
        <w:t xml:space="preserve"> </w:t>
      </w:r>
      <w:r>
        <w:rPr>
          <w:rFonts w:eastAsia="Times New Roman"/>
          <w:color w:val="000000"/>
          <w:spacing w:val="-1"/>
          <w:sz w:val="24"/>
        </w:rPr>
        <w:t>розвивається</w:t>
      </w:r>
      <w:r w:rsidRPr="00E239AE">
        <w:rPr>
          <w:rFonts w:eastAsia="Times New Roman"/>
          <w:color w:val="000000"/>
          <w:spacing w:val="-1"/>
          <w:sz w:val="24"/>
          <w:lang w:val="pl-PL"/>
        </w:rPr>
        <w:t xml:space="preserve">, </w:t>
      </w:r>
      <w:r>
        <w:rPr>
          <w:rFonts w:eastAsia="Times New Roman"/>
          <w:color w:val="000000"/>
          <w:spacing w:val="-1"/>
          <w:sz w:val="24"/>
        </w:rPr>
        <w:t>щоб</w:t>
      </w:r>
      <w:r w:rsidRPr="00E239AE">
        <w:rPr>
          <w:rFonts w:eastAsia="Times New Roman"/>
          <w:color w:val="000000"/>
          <w:spacing w:val="-1"/>
          <w:sz w:val="24"/>
          <w:lang w:val="pl-PL"/>
        </w:rPr>
        <w:t xml:space="preserve"> </w:t>
      </w:r>
      <w:r>
        <w:rPr>
          <w:rFonts w:eastAsia="Times New Roman"/>
          <w:color w:val="000000"/>
          <w:spacing w:val="-1"/>
          <w:sz w:val="24"/>
        </w:rPr>
        <w:t>підвищити</w:t>
      </w:r>
      <w:r w:rsidRPr="00E239AE">
        <w:rPr>
          <w:rFonts w:eastAsia="Times New Roman"/>
          <w:color w:val="000000"/>
          <w:spacing w:val="-1"/>
          <w:sz w:val="24"/>
          <w:lang w:val="pl-PL"/>
        </w:rPr>
        <w:t xml:space="preserve"> </w:t>
      </w:r>
      <w:r>
        <w:rPr>
          <w:rFonts w:eastAsia="Times New Roman"/>
          <w:color w:val="000000"/>
          <w:spacing w:val="-1"/>
          <w:sz w:val="24"/>
        </w:rPr>
        <w:t>пристосованість</w:t>
      </w:r>
      <w:r w:rsidRPr="00E239AE">
        <w:rPr>
          <w:rFonts w:eastAsia="Times New Roman"/>
          <w:color w:val="000000"/>
          <w:spacing w:val="-1"/>
          <w:sz w:val="24"/>
          <w:lang w:val="pl-PL"/>
        </w:rPr>
        <w:t xml:space="preserve"> </w:t>
      </w:r>
      <w:r>
        <w:rPr>
          <w:rFonts w:eastAsia="Times New Roman"/>
          <w:color w:val="000000"/>
          <w:spacing w:val="-1"/>
          <w:sz w:val="24"/>
        </w:rPr>
        <w:t>своїх</w:t>
      </w:r>
      <w:r w:rsidRPr="00E239AE">
        <w:rPr>
          <w:rFonts w:eastAsia="Times New Roman"/>
          <w:color w:val="000000"/>
          <w:spacing w:val="-1"/>
          <w:sz w:val="24"/>
          <w:lang w:val="pl-PL"/>
        </w:rPr>
        <w:t xml:space="preserve"> </w:t>
      </w:r>
      <w:r>
        <w:rPr>
          <w:rFonts w:eastAsia="Times New Roman"/>
          <w:color w:val="000000"/>
          <w:spacing w:val="-1"/>
          <w:sz w:val="24"/>
        </w:rPr>
        <w:t>рішень</w:t>
      </w:r>
      <w:r w:rsidRPr="00E239AE">
        <w:rPr>
          <w:rFonts w:eastAsia="Times New Roman"/>
          <w:color w:val="000000"/>
          <w:spacing w:val="-1"/>
          <w:sz w:val="24"/>
          <w:lang w:val="pl-PL"/>
        </w:rPr>
        <w:t>.</w:t>
      </w:r>
    </w:p>
    <w:p w:rsidR="007B6B8E" w:rsidRPr="00E239AE" w:rsidRDefault="007B6B8E">
      <w:pPr>
        <w:rPr>
          <w:lang w:val="pl-PL"/>
        </w:rPr>
        <w:sectPr w:rsidR="007B6B8E" w:rsidRPr="00E239AE">
          <w:type w:val="continuous"/>
          <w:pgSz w:w="11909" w:h="16838"/>
          <w:pgMar w:top="1435" w:right="1401" w:bottom="1067" w:left="1320" w:header="720" w:footer="720" w:gutter="0"/>
          <w:cols w:num="2" w:space="0" w:equalWidth="0">
            <w:col w:w="4584" w:space="28"/>
            <w:col w:w="4576" w:space="0"/>
          </w:cols>
        </w:sectPr>
      </w:pPr>
    </w:p>
    <w:p w:rsidR="007B6B8E" w:rsidRDefault="00E239AE">
      <w:pPr>
        <w:textAlignment w:val="baseline"/>
        <w:rPr>
          <w:rFonts w:eastAsia="Times New Roman"/>
          <w:color w:val="000000"/>
          <w:sz w:val="24"/>
          <w:lang w:val="sk-SK"/>
        </w:rPr>
      </w:pPr>
      <w:r>
        <w:lastRenderedPageBreak/>
        <w:pict>
          <v:shape id="_x0000_s1036" type="#_x0000_t202" style="position:absolute;margin-left:65.05pt;margin-top:70.8pt;width:461.25pt;height:691.45pt;z-index:-251662848;mso-wrap-distance-left:0;mso-wrap-distance-right:0;mso-position-horizontal-relative:page;mso-position-vertical-relative:page" filled="f" stroked="f">
            <v:textbox inset="0,0,0,0">
              <w:txbxContent>
                <w:p w:rsidR="007B6B8E" w:rsidRDefault="00E239AE">
                  <w:pPr>
                    <w:textAlignment w:val="baseline"/>
                  </w:pPr>
                  <w:r>
                    <w:rPr>
                      <w:noProof/>
                    </w:rPr>
                    <w:drawing>
                      <wp:inline distT="0" distB="0" distL="0" distR="0">
                        <wp:extent cx="5857875" cy="8781415"/>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5857875" cy="8781415"/>
                                </a:xfrm>
                                <a:prstGeom prst="rect">
                                  <a:avLst/>
                                </a:prstGeom>
                              </pic:spPr>
                            </pic:pic>
                          </a:graphicData>
                        </a:graphic>
                      </wp:inline>
                    </w:drawing>
                  </w:r>
                </w:p>
              </w:txbxContent>
            </v:textbox>
            <w10:wrap type="square" anchorx="page" anchory="page"/>
          </v:shape>
        </w:pict>
      </w:r>
      <w:r>
        <w:pict>
          <v:shape id="_x0000_s1035" type="#_x0000_t202" style="position:absolute;margin-left:70.55pt;margin-top:74.15pt;width:219.6pt;height:25.2pt;z-index:-251661824;mso-wrap-distance-left:0;mso-wrap-distance-right:0;mso-position-horizontal-relative:page;mso-position-vertical-relative:page" filled="f" stroked="f">
            <v:textbox inset="0,0,0,0">
              <w:txbxContent>
                <w:p w:rsidR="007B6B8E" w:rsidRDefault="00E239AE">
                  <w:pPr>
                    <w:spacing w:line="244" w:lineRule="exact"/>
                    <w:jc w:val="both"/>
                    <w:textAlignment w:val="baseline"/>
                    <w:rPr>
                      <w:rFonts w:eastAsia="Times New Roman"/>
                      <w:color w:val="000000"/>
                      <w:sz w:val="24"/>
                    </w:rPr>
                  </w:pPr>
                  <w:r>
                    <w:rPr>
                      <w:rFonts w:eastAsia="Times New Roman"/>
                      <w:color w:val="000000"/>
                      <w:sz w:val="24"/>
                    </w:rPr>
                    <w:t>problémů, což je v informatice činí oblíbeným nástrojem.</w:t>
                  </w:r>
                </w:p>
              </w:txbxContent>
            </v:textbox>
            <w10:wrap type="square" anchorx="page" anchory="page"/>
          </v:shape>
        </w:pict>
      </w:r>
      <w:r>
        <w:pict>
          <v:shape id="_x0000_s1034" type="#_x0000_t202" style="position:absolute;margin-left:301.45pt;margin-top:74.15pt;width:210pt;height:52.8pt;z-index:-251660800;mso-wrap-distance-left:0;mso-wrap-distance-right:0;mso-position-horizontal-relative:page;mso-position-vertical-relative:page" filled="f" stroked="f">
            <v:textbox inset="0,0,0,0">
              <w:txbxContent>
                <w:p w:rsidR="007B6B8E" w:rsidRDefault="00E239AE">
                  <w:pPr>
                    <w:spacing w:line="262" w:lineRule="exact"/>
                    <w:textAlignment w:val="baseline"/>
                    <w:rPr>
                      <w:rFonts w:eastAsia="Times New Roman"/>
                      <w:color w:val="000000"/>
                      <w:spacing w:val="-1"/>
                      <w:sz w:val="24"/>
                    </w:rPr>
                  </w:pPr>
                  <w:r>
                    <w:rPr>
                      <w:rFonts w:eastAsia="Times New Roman"/>
                      <w:color w:val="000000"/>
                      <w:spacing w:val="-1"/>
                      <w:sz w:val="24"/>
                    </w:rPr>
                    <w:t>Еволюційне обчислення дозволяє знайти оптимальне рішення для широкого кола проблем, що робить його популярним інструментом у комп'ютерній науці.</w:t>
                  </w:r>
                </w:p>
              </w:txbxContent>
            </v:textbox>
            <w10:wrap type="square" anchorx="page" anchory="page"/>
          </v:shape>
        </w:pict>
      </w:r>
      <w:r>
        <w:pict>
          <v:shape id="_x0000_s1033" type="#_x0000_t202" style="position:absolute;margin-left:70.8pt;margin-top:135.85pt;width:219.85pt;height:22.8pt;z-index:-251659776;mso-wrap-distance-left:0;mso-wrap-distance-right:0;mso-position-horizontal-relative:page;mso-position-vertical-relative:page" filled="f" stroked="f">
            <v:textbox inset="0,0,0,0">
              <w:txbxContent>
                <w:p w:rsidR="007B6B8E" w:rsidRDefault="00E239AE">
                  <w:pPr>
                    <w:spacing w:line="225" w:lineRule="exact"/>
                    <w:jc w:val="both"/>
                    <w:textAlignment w:val="baseline"/>
                    <w:rPr>
                      <w:rFonts w:eastAsia="Times New Roman"/>
                      <w:color w:val="000000"/>
                      <w:sz w:val="24"/>
                    </w:rPr>
                  </w:pPr>
                  <w:r>
                    <w:rPr>
                      <w:rFonts w:eastAsia="Times New Roman"/>
                      <w:color w:val="000000"/>
                      <w:sz w:val="24"/>
                    </w:rPr>
                    <w:t>Evoluční výpočet pracuje v následujících krocích:</w:t>
                  </w:r>
                </w:p>
              </w:txbxContent>
            </v:textbox>
            <w10:wrap type="square" anchorx="page" anchory="page"/>
          </v:shape>
        </w:pict>
      </w:r>
      <w:r>
        <w:pict>
          <v:shape id="_x0000_s1032" type="#_x0000_t202" style="position:absolute;margin-left:89.05pt;margin-top:167.2pt;width:201.6pt;height:113.85pt;z-index:-251658752;mso-wrap-distance-left:0;mso-wrap-distance-right:0;mso-position-horizontal-relative:page;mso-position-vertical-relative:page" filled="f" stroked="f">
            <v:textbox inset="0,0,0,0">
              <w:txbxContent>
                <w:p w:rsidR="007B6B8E" w:rsidRDefault="00E239AE">
                  <w:pPr>
                    <w:numPr>
                      <w:ilvl w:val="0"/>
                      <w:numId w:val="3"/>
                    </w:numPr>
                    <w:spacing w:line="275" w:lineRule="exact"/>
                    <w:ind w:left="360" w:hanging="360"/>
                    <w:jc w:val="both"/>
                    <w:textAlignment w:val="baseline"/>
                    <w:rPr>
                      <w:rFonts w:eastAsia="Times New Roman"/>
                      <w:color w:val="000000"/>
                      <w:sz w:val="24"/>
                    </w:rPr>
                  </w:pPr>
                  <w:r>
                    <w:rPr>
                      <w:rFonts w:eastAsia="Times New Roman"/>
                      <w:color w:val="000000"/>
                      <w:sz w:val="24"/>
                    </w:rPr>
                    <w:t>Otestujte každý chromozom v populaci, abyste zjistili, jak je při řešení problému dobrý a podle toho mu přiřaďte fitness hodnotu.</w:t>
                  </w:r>
                </w:p>
                <w:p w:rsidR="007B6B8E" w:rsidRDefault="00E239AE">
                  <w:pPr>
                    <w:numPr>
                      <w:ilvl w:val="0"/>
                      <w:numId w:val="3"/>
                    </w:numPr>
                    <w:spacing w:before="122" w:line="263" w:lineRule="exact"/>
                    <w:ind w:left="360" w:hanging="360"/>
                    <w:jc w:val="both"/>
                    <w:textAlignment w:val="baseline"/>
                    <w:rPr>
                      <w:rFonts w:eastAsia="Times New Roman"/>
                      <w:color w:val="000000"/>
                      <w:sz w:val="24"/>
                    </w:rPr>
                  </w:pPr>
                  <w:r>
                    <w:rPr>
                      <w:rFonts w:eastAsia="Times New Roman"/>
                      <w:color w:val="000000"/>
                      <w:sz w:val="24"/>
                    </w:rPr>
                    <w:t>Vyberte dva jedince z aktuální populace. Možnost výběru je úměrná</w:t>
                  </w:r>
                </w:p>
                <w:p w:rsidR="007B6B8E" w:rsidRDefault="00E239AE">
                  <w:pPr>
                    <w:tabs>
                      <w:tab w:val="left" w:pos="1800"/>
                      <w:tab w:val="right" w:pos="4032"/>
                    </w:tabs>
                    <w:spacing w:line="261" w:lineRule="exact"/>
                    <w:ind w:left="360"/>
                    <w:textAlignment w:val="baseline"/>
                    <w:rPr>
                      <w:rFonts w:eastAsia="Times New Roman"/>
                      <w:color w:val="000000"/>
                      <w:sz w:val="24"/>
                    </w:rPr>
                  </w:pPr>
                  <w:r>
                    <w:rPr>
                      <w:rFonts w:eastAsia="Times New Roman"/>
                      <w:color w:val="000000"/>
                      <w:sz w:val="24"/>
                    </w:rPr>
                    <w:t>hodnotě</w:t>
                  </w:r>
                  <w:r>
                    <w:rPr>
                      <w:rFonts w:eastAsia="Times New Roman"/>
                      <w:color w:val="000000"/>
                      <w:sz w:val="24"/>
                    </w:rPr>
                    <w:tab/>
                    <w:t>fitness</w:t>
                  </w:r>
                  <w:r>
                    <w:rPr>
                      <w:rFonts w:eastAsia="Times New Roman"/>
                      <w:color w:val="000000"/>
                      <w:sz w:val="24"/>
                    </w:rPr>
                    <w:tab/>
                    <w:t xml:space="preserve">každého </w:t>
                  </w:r>
                  <w:r>
                    <w:rPr>
                      <w:rFonts w:eastAsia="Times New Roman"/>
                      <w:color w:val="000000"/>
                      <w:sz w:val="24"/>
                    </w:rPr>
                    <w:br/>
                    <w:t>chromozómů.</w:t>
                  </w:r>
                </w:p>
              </w:txbxContent>
            </v:textbox>
            <w10:wrap type="square" anchorx="page" anchory="page"/>
          </v:shape>
        </w:pict>
      </w:r>
      <w:r>
        <w:pict>
          <v:shape id="_x0000_s1031" type="#_x0000_t202" style="position:absolute;margin-left:70.8pt;margin-top:289.55pt;width:219.6pt;height:94.7pt;z-index:-251657728;mso-wrap-distance-left:0;mso-wrap-distance-right:0;mso-position-horizontal-relative:page;mso-position-vertical-relative:page" filled="f" stroked="f">
            <v:textbox inset="0,0,0,0">
              <w:txbxContent>
                <w:p w:rsidR="007B6B8E" w:rsidRDefault="00E239AE">
                  <w:pPr>
                    <w:numPr>
                      <w:ilvl w:val="0"/>
                      <w:numId w:val="3"/>
                    </w:numPr>
                    <w:tabs>
                      <w:tab w:val="clear" w:pos="360"/>
                      <w:tab w:val="decimal" w:pos="720"/>
                    </w:tabs>
                    <w:spacing w:line="275" w:lineRule="exact"/>
                    <w:ind w:hanging="360"/>
                    <w:jc w:val="both"/>
                    <w:textAlignment w:val="baseline"/>
                    <w:rPr>
                      <w:rFonts w:eastAsia="Times New Roman"/>
                      <w:color w:val="000000"/>
                      <w:sz w:val="24"/>
                    </w:rPr>
                  </w:pPr>
                  <w:r>
                    <w:rPr>
                      <w:rFonts w:eastAsia="Times New Roman"/>
                      <w:color w:val="000000"/>
                      <w:sz w:val="24"/>
                    </w:rPr>
                    <w:t>Aplikujte operátor k</w:t>
                  </w:r>
                  <w:r>
                    <w:rPr>
                      <w:rFonts w:eastAsia="Times New Roman"/>
                      <w:color w:val="000000"/>
                      <w:sz w:val="24"/>
                    </w:rPr>
                    <w:t>řížení v závislosti na pravděpodobnosti operace křížení.</w:t>
                  </w:r>
                </w:p>
                <w:p w:rsidR="007B6B8E" w:rsidRDefault="00E239AE">
                  <w:pPr>
                    <w:numPr>
                      <w:ilvl w:val="0"/>
                      <w:numId w:val="3"/>
                    </w:numPr>
                    <w:tabs>
                      <w:tab w:val="clear" w:pos="360"/>
                      <w:tab w:val="decimal" w:pos="720"/>
                    </w:tabs>
                    <w:spacing w:before="121" w:line="275" w:lineRule="exact"/>
                    <w:ind w:hanging="360"/>
                    <w:jc w:val="both"/>
                    <w:textAlignment w:val="baseline"/>
                    <w:rPr>
                      <w:rFonts w:eastAsia="Times New Roman"/>
                      <w:color w:val="000000"/>
                      <w:spacing w:val="-1"/>
                      <w:sz w:val="24"/>
                    </w:rPr>
                  </w:pPr>
                  <w:r>
                    <w:rPr>
                      <w:rFonts w:eastAsia="Times New Roman"/>
                      <w:color w:val="000000"/>
                      <w:spacing w:val="-1"/>
                      <w:sz w:val="24"/>
                    </w:rPr>
                    <w:t>Aplikujte operátor mutace v závislosti na pravděpodobnosti operace mutace</w:t>
                  </w:r>
                </w:p>
                <w:p w:rsidR="007B6B8E" w:rsidRDefault="00E239AE">
                  <w:pPr>
                    <w:spacing w:before="122" w:line="270" w:lineRule="exact"/>
                    <w:jc w:val="both"/>
                    <w:textAlignment w:val="baseline"/>
                    <w:rPr>
                      <w:rFonts w:eastAsia="Times New Roman"/>
                      <w:color w:val="000000"/>
                      <w:sz w:val="24"/>
                    </w:rPr>
                  </w:pPr>
                  <w:r>
                    <w:rPr>
                      <w:rFonts w:eastAsia="Times New Roman"/>
                      <w:color w:val="000000"/>
                      <w:sz w:val="24"/>
                    </w:rPr>
                    <w:t>Opakujte kroky 2, 3, 4, dokud nebude vytvořena nová populace.</w:t>
                  </w:r>
                </w:p>
              </w:txbxContent>
            </v:textbox>
            <w10:wrap type="square" anchorx="page" anchory="page"/>
          </v:shape>
        </w:pict>
      </w:r>
      <w:r>
        <w:pict>
          <v:shape id="_x0000_s1030" type="#_x0000_t202" style="position:absolute;margin-left:301.2pt;margin-top:135.85pt;width:216.25pt;height:232.05pt;z-index:-251656704;mso-wrap-distance-left:0;mso-wrap-distance-right:0;mso-position-horizontal-relative:page;mso-position-vertical-relative:page" filled="f" stroked="f">
            <v:textbox inset="0,0,0,0">
              <w:txbxContent>
                <w:p w:rsidR="007B6B8E" w:rsidRDefault="00E239AE">
                  <w:pPr>
                    <w:spacing w:line="252" w:lineRule="exact"/>
                    <w:textAlignment w:val="baseline"/>
                    <w:rPr>
                      <w:rFonts w:eastAsia="Times New Roman"/>
                      <w:color w:val="000000"/>
                      <w:sz w:val="24"/>
                    </w:rPr>
                  </w:pPr>
                  <w:r>
                    <w:rPr>
                      <w:rFonts w:eastAsia="Times New Roman"/>
                      <w:color w:val="000000"/>
                      <w:sz w:val="24"/>
                    </w:rPr>
                    <w:t>Еволюційний розрахунок працює за наступними етапами:</w:t>
                  </w:r>
                </w:p>
                <w:p w:rsidR="007B6B8E" w:rsidRDefault="00E239AE">
                  <w:pPr>
                    <w:numPr>
                      <w:ilvl w:val="0"/>
                      <w:numId w:val="4"/>
                    </w:numPr>
                    <w:spacing w:before="4" w:line="275" w:lineRule="exact"/>
                    <w:ind w:left="0"/>
                    <w:textAlignment w:val="baseline"/>
                    <w:rPr>
                      <w:rFonts w:eastAsia="Times New Roman"/>
                      <w:color w:val="000000"/>
                      <w:sz w:val="24"/>
                    </w:rPr>
                  </w:pPr>
                  <w:r>
                    <w:rPr>
                      <w:rFonts w:eastAsia="Times New Roman"/>
                      <w:color w:val="000000"/>
                      <w:sz w:val="24"/>
                    </w:rPr>
                    <w:t>Протестуйте кожну хромосому в популяції, щоб побачити, наскільки добре вона має справу з проблемою, і призначте відповідне значення.</w:t>
                  </w:r>
                </w:p>
                <w:p w:rsidR="007B6B8E" w:rsidRDefault="00E239AE">
                  <w:pPr>
                    <w:numPr>
                      <w:ilvl w:val="0"/>
                      <w:numId w:val="4"/>
                    </w:numPr>
                    <w:spacing w:before="6" w:line="275" w:lineRule="exact"/>
                    <w:ind w:left="0"/>
                    <w:textAlignment w:val="baseline"/>
                    <w:rPr>
                      <w:rFonts w:eastAsia="Times New Roman"/>
                      <w:color w:val="000000"/>
                      <w:sz w:val="24"/>
                    </w:rPr>
                  </w:pPr>
                  <w:r>
                    <w:rPr>
                      <w:rFonts w:eastAsia="Times New Roman"/>
                      <w:color w:val="000000"/>
                      <w:sz w:val="24"/>
                    </w:rPr>
                    <w:t xml:space="preserve">Виберіть двох осіб з поточного населення. Вибір пропорційний величині </w:t>
                  </w:r>
                  <w:r>
                    <w:rPr>
                      <w:rFonts w:eastAsia="Times New Roman"/>
                      <w:color w:val="000000"/>
                      <w:sz w:val="24"/>
                    </w:rPr>
                    <w:t>фітнесу кожної хромосоми.</w:t>
                  </w:r>
                </w:p>
                <w:p w:rsidR="007B6B8E" w:rsidRDefault="00E239AE">
                  <w:pPr>
                    <w:numPr>
                      <w:ilvl w:val="0"/>
                      <w:numId w:val="4"/>
                    </w:numPr>
                    <w:spacing w:line="275" w:lineRule="exact"/>
                    <w:ind w:left="0"/>
                    <w:textAlignment w:val="baseline"/>
                    <w:rPr>
                      <w:rFonts w:eastAsia="Times New Roman"/>
                      <w:color w:val="000000"/>
                      <w:sz w:val="24"/>
                    </w:rPr>
                  </w:pPr>
                  <w:r>
                    <w:rPr>
                      <w:rFonts w:eastAsia="Times New Roman"/>
                      <w:color w:val="000000"/>
                      <w:sz w:val="24"/>
                    </w:rPr>
                    <w:t>Застосувати оператор схрещування в залежності від ймовірності операції схрещування.</w:t>
                  </w:r>
                </w:p>
                <w:p w:rsidR="007B6B8E" w:rsidRDefault="00E239AE">
                  <w:pPr>
                    <w:numPr>
                      <w:ilvl w:val="0"/>
                      <w:numId w:val="4"/>
                    </w:numPr>
                    <w:spacing w:before="5" w:line="274" w:lineRule="exact"/>
                    <w:ind w:left="0"/>
                    <w:textAlignment w:val="baseline"/>
                    <w:rPr>
                      <w:rFonts w:eastAsia="Times New Roman"/>
                      <w:color w:val="000000"/>
                      <w:sz w:val="24"/>
                    </w:rPr>
                  </w:pPr>
                  <w:r>
                    <w:rPr>
                      <w:rFonts w:eastAsia="Times New Roman"/>
                      <w:color w:val="000000"/>
                      <w:sz w:val="24"/>
                    </w:rPr>
                    <w:t>Застосувати оператор мутації в залежності від ймовірності операції мутації</w:t>
                  </w:r>
                </w:p>
                <w:p w:rsidR="007B6B8E" w:rsidRDefault="00E239AE">
                  <w:pPr>
                    <w:spacing w:line="267" w:lineRule="exact"/>
                    <w:ind w:right="504"/>
                    <w:textAlignment w:val="baseline"/>
                    <w:rPr>
                      <w:rFonts w:eastAsia="Times New Roman"/>
                      <w:color w:val="000000"/>
                      <w:sz w:val="24"/>
                    </w:rPr>
                  </w:pPr>
                  <w:r>
                    <w:rPr>
                      <w:rFonts w:eastAsia="Times New Roman"/>
                      <w:color w:val="000000"/>
                      <w:sz w:val="24"/>
                    </w:rPr>
                    <w:t>Повторіть кроки 2, 3, 4, доки не буде створено нове населення.</w:t>
                  </w:r>
                </w:p>
              </w:txbxContent>
            </v:textbox>
            <w10:wrap type="square" anchorx="page" anchory="page"/>
          </v:shape>
        </w:pict>
      </w:r>
      <w:r>
        <w:pict>
          <v:shape id="_x0000_s1029" type="#_x0000_t202" style="position:absolute;margin-left:70.55pt;margin-top:413.05pt;width:220.1pt;height:265.65pt;z-index:-251655680;mso-wrap-distance-left:0;mso-wrap-distance-right:0;mso-position-horizontal-relative:page;mso-position-vertical-relative:page" filled="f" stroked="f">
            <v:textbox inset="0,0,0,0">
              <w:txbxContent>
                <w:p w:rsidR="007B6B8E" w:rsidRDefault="00E239AE">
                  <w:pPr>
                    <w:spacing w:line="251" w:lineRule="exact"/>
                    <w:jc w:val="both"/>
                    <w:textAlignment w:val="baseline"/>
                    <w:rPr>
                      <w:rFonts w:eastAsia="Times New Roman"/>
                      <w:b/>
                      <w:color w:val="000000"/>
                      <w:sz w:val="24"/>
                    </w:rPr>
                  </w:pPr>
                  <w:r>
                    <w:rPr>
                      <w:rFonts w:eastAsia="Times New Roman"/>
                      <w:b/>
                      <w:color w:val="000000"/>
                      <w:sz w:val="24"/>
                    </w:rPr>
                    <w:t>Umělé</w:t>
                  </w:r>
                  <w:r>
                    <w:rPr>
                      <w:rFonts w:eastAsia="Times New Roman"/>
                      <w:b/>
                      <w:color w:val="000000"/>
                      <w:sz w:val="24"/>
                    </w:rPr>
                    <w:t xml:space="preserve"> neuronové sitě. </w:t>
                  </w:r>
                  <w:r>
                    <w:rPr>
                      <w:rFonts w:eastAsia="Times New Roman"/>
                      <w:color w:val="000000"/>
                      <w:sz w:val="24"/>
                    </w:rPr>
                    <w:t>Umělé neuronové sítě jsou výpočetní systémy inspirované</w:t>
                  </w:r>
                </w:p>
                <w:p w:rsidR="007B6B8E" w:rsidRDefault="00E239AE">
                  <w:pPr>
                    <w:tabs>
                      <w:tab w:val="left" w:pos="1872"/>
                      <w:tab w:val="right" w:pos="4392"/>
                    </w:tabs>
                    <w:spacing w:before="8" w:line="275" w:lineRule="exact"/>
                    <w:jc w:val="both"/>
                    <w:textAlignment w:val="baseline"/>
                    <w:rPr>
                      <w:rFonts w:eastAsia="Times New Roman"/>
                      <w:color w:val="000000"/>
                      <w:spacing w:val="1"/>
                      <w:sz w:val="24"/>
                    </w:rPr>
                  </w:pPr>
                  <w:r>
                    <w:rPr>
                      <w:rFonts w:eastAsia="Times New Roman"/>
                      <w:color w:val="000000"/>
                      <w:spacing w:val="1"/>
                      <w:sz w:val="24"/>
                    </w:rPr>
                    <w:t>biologickými</w:t>
                  </w:r>
                  <w:r>
                    <w:rPr>
                      <w:rFonts w:eastAsia="Times New Roman"/>
                      <w:color w:val="000000"/>
                      <w:spacing w:val="1"/>
                      <w:sz w:val="24"/>
                    </w:rPr>
                    <w:tab/>
                    <w:t>neuronovými</w:t>
                  </w:r>
                  <w:r>
                    <w:rPr>
                      <w:rFonts w:eastAsia="Times New Roman"/>
                      <w:color w:val="000000"/>
                      <w:spacing w:val="1"/>
                      <w:sz w:val="24"/>
                    </w:rPr>
                    <w:tab/>
                    <w:t xml:space="preserve">sítěmi. </w:t>
                  </w:r>
                  <w:r>
                    <w:rPr>
                      <w:rFonts w:eastAsia="Times New Roman"/>
                      <w:color w:val="000000"/>
                      <w:spacing w:val="1"/>
                      <w:sz w:val="24"/>
                    </w:rPr>
                    <w:br/>
                    <w:t xml:space="preserve">Neuronová síť sama o sobě není algoritmem, nýbrž rámcem pro mnoho různých algoritmů z oblasti </w:t>
                  </w:r>
                  <w:r>
                    <w:rPr>
                      <w:rFonts w:eastAsia="Times New Roman"/>
                      <w:color w:val="000000"/>
                      <w:spacing w:val="1"/>
                      <w:sz w:val="24"/>
                    </w:rPr>
                    <w:t>strojové učení, které společně pracují a zpracovávají složité datové vstupy. Tyto systémy se "učí" vykonávat úkoly na základě předkládaných příkladů, aniž by byly naprogramovány podle specifických pravidel.</w:t>
                  </w:r>
                </w:p>
                <w:p w:rsidR="007B6B8E" w:rsidRDefault="00E239AE">
                  <w:pPr>
                    <w:spacing w:before="127" w:line="273" w:lineRule="exact"/>
                    <w:jc w:val="both"/>
                    <w:textAlignment w:val="baseline"/>
                    <w:rPr>
                      <w:rFonts w:eastAsia="Times New Roman"/>
                      <w:color w:val="000000"/>
                      <w:spacing w:val="-1"/>
                      <w:sz w:val="24"/>
                    </w:rPr>
                  </w:pPr>
                  <w:r>
                    <w:rPr>
                      <w:rFonts w:eastAsia="Times New Roman"/>
                      <w:color w:val="000000"/>
                      <w:spacing w:val="-1"/>
                      <w:sz w:val="24"/>
                    </w:rPr>
                    <w:t xml:space="preserve">Umělá neuronová síť obsahuje uzly nazývané umělé </w:t>
                  </w:r>
                  <w:r>
                    <w:rPr>
                      <w:rFonts w:eastAsia="Times New Roman"/>
                      <w:color w:val="000000"/>
                      <w:spacing w:val="-1"/>
                      <w:sz w:val="24"/>
                    </w:rPr>
                    <w:t>neurony, které volně modelují neurony v biologickém mozku. Každé spojení mezi neurony, stejně jako synapse v biologickém mozku, může přenášet signál z jednoho neuronu do druhého. Neuron, který přijímá signál, jej dokáže zpracovat a poté poslat dalším neuro</w:t>
                  </w:r>
                  <w:r>
                    <w:rPr>
                      <w:rFonts w:eastAsia="Times New Roman"/>
                      <w:color w:val="000000"/>
                      <w:spacing w:val="-1"/>
                      <w:sz w:val="24"/>
                    </w:rPr>
                    <w:t>nům, s nímž jsou spojeny.</w:t>
                  </w:r>
                </w:p>
              </w:txbxContent>
            </v:textbox>
            <w10:wrap type="square" anchorx="page" anchory="page"/>
          </v:shape>
        </w:pict>
      </w:r>
      <w:r>
        <w:pict>
          <v:shape id="_x0000_s1028" type="#_x0000_t202" style="position:absolute;margin-left:300.95pt;margin-top:413.05pt;width:220.35pt;height:312.25pt;z-index:-251654656;mso-wrap-distance-left:0;mso-wrap-distance-right:0;mso-position-horizontal-relative:page;mso-position-vertical-relative:page" filled="f" stroked="f">
            <v:textbox inset="0,0,0,0">
              <w:txbxContent>
                <w:p w:rsidR="007B6B8E" w:rsidRDefault="00E239AE">
                  <w:pPr>
                    <w:spacing w:line="271" w:lineRule="exact"/>
                    <w:jc w:val="both"/>
                    <w:textAlignment w:val="baseline"/>
                    <w:rPr>
                      <w:rFonts w:eastAsia="Times New Roman"/>
                      <w:color w:val="000000"/>
                      <w:spacing w:val="8"/>
                      <w:sz w:val="24"/>
                    </w:rPr>
                  </w:pPr>
                  <w:r>
                    <w:rPr>
                      <w:rFonts w:eastAsia="Times New Roman"/>
                      <w:color w:val="000000"/>
                      <w:spacing w:val="8"/>
                      <w:sz w:val="24"/>
                    </w:rPr>
                    <w:t>Штучні нейронні мережі. Штучні нейронні мережі є обчислювальними системами, натхненні біологічними нейронними мережами. Сама нейронна мережа не є алгоритмом, а основою для багатьох різних алгоритмів машинного навчання, які прац</w:t>
                  </w:r>
                  <w:r>
                    <w:rPr>
                      <w:rFonts w:eastAsia="Times New Roman"/>
                      <w:color w:val="000000"/>
                      <w:spacing w:val="8"/>
                      <w:sz w:val="24"/>
                    </w:rPr>
                    <w:t>юють разом і обробляють складні вхідні дані. Ці системи "навчаються" виконувати завдання на основі прикладів, не</w:t>
                  </w:r>
                </w:p>
                <w:p w:rsidR="007B6B8E" w:rsidRDefault="00E239AE">
                  <w:pPr>
                    <w:tabs>
                      <w:tab w:val="left" w:pos="2376"/>
                      <w:tab w:val="right" w:pos="4392"/>
                    </w:tabs>
                    <w:spacing w:line="255" w:lineRule="exact"/>
                    <w:jc w:val="both"/>
                    <w:textAlignment w:val="baseline"/>
                    <w:rPr>
                      <w:rFonts w:eastAsia="Times New Roman"/>
                      <w:color w:val="000000"/>
                      <w:sz w:val="24"/>
                    </w:rPr>
                  </w:pPr>
                  <w:r>
                    <w:rPr>
                      <w:rFonts w:eastAsia="Times New Roman"/>
                      <w:color w:val="000000"/>
                      <w:sz w:val="24"/>
                    </w:rPr>
                    <w:t>запрограмованих</w:t>
                  </w:r>
                  <w:r>
                    <w:rPr>
                      <w:rFonts w:eastAsia="Times New Roman"/>
                      <w:color w:val="000000"/>
                      <w:sz w:val="24"/>
                    </w:rPr>
                    <w:tab/>
                    <w:t>відповідно</w:t>
                  </w:r>
                  <w:r>
                    <w:rPr>
                      <w:rFonts w:eastAsia="Times New Roman"/>
                      <w:color w:val="000000"/>
                      <w:sz w:val="24"/>
                    </w:rPr>
                    <w:tab/>
                    <w:t>до</w:t>
                  </w:r>
                </w:p>
                <w:p w:rsidR="007B6B8E" w:rsidRDefault="00E239AE">
                  <w:pPr>
                    <w:tabs>
                      <w:tab w:val="right" w:pos="4392"/>
                    </w:tabs>
                    <w:spacing w:line="272" w:lineRule="exact"/>
                    <w:jc w:val="both"/>
                    <w:textAlignment w:val="baseline"/>
                    <w:rPr>
                      <w:rFonts w:eastAsia="Times New Roman"/>
                      <w:color w:val="000000"/>
                      <w:spacing w:val="1"/>
                      <w:sz w:val="24"/>
                    </w:rPr>
                  </w:pPr>
                  <w:r>
                    <w:rPr>
                      <w:rFonts w:eastAsia="Times New Roman"/>
                      <w:color w:val="000000"/>
                      <w:spacing w:val="1"/>
                      <w:sz w:val="24"/>
                    </w:rPr>
                    <w:t>конкретних</w:t>
                  </w:r>
                  <w:r>
                    <w:rPr>
                      <w:rFonts w:eastAsia="Times New Roman"/>
                      <w:color w:val="000000"/>
                      <w:spacing w:val="1"/>
                      <w:sz w:val="24"/>
                    </w:rPr>
                    <w:tab/>
                    <w:t xml:space="preserve">правил. </w:t>
                  </w:r>
                  <w:r>
                    <w:rPr>
                      <w:rFonts w:eastAsia="Times New Roman"/>
                      <w:color w:val="000000"/>
                      <w:spacing w:val="1"/>
                      <w:sz w:val="24"/>
                    </w:rPr>
                    <w:br/>
                  </w:r>
                  <w:r>
                    <w:rPr>
                      <w:rFonts w:eastAsia="Times New Roman"/>
                      <w:color w:val="000000"/>
                      <w:spacing w:val="1"/>
                      <w:sz w:val="24"/>
                    </w:rPr>
                    <w:t>Штучна нейронна мережа містить вузли, які називаються штучними нейронами, які вільно моделюють нейрони в біологічному мозку. Будь-який зв'язок між нейронами, а також синапсами в біологічному мозку, може передавати сигнал від одного нейрона до іншого. Нейро</w:t>
                  </w:r>
                  <w:r>
                    <w:rPr>
                      <w:rFonts w:eastAsia="Times New Roman"/>
                      <w:color w:val="000000"/>
                      <w:spacing w:val="1"/>
                      <w:sz w:val="24"/>
                    </w:rPr>
                    <w:t>н, який отримує сигнал, може обробляти його, а потім відправляти його до інших нейронів, з якими вони пов'язані.</w:t>
                  </w:r>
                </w:p>
              </w:txbxContent>
            </v:textbox>
            <w10:wrap type="square" anchorx="page" anchory="page"/>
          </v:shape>
        </w:pict>
      </w:r>
      <w:r>
        <w:pict>
          <v:shape id="_x0000_s1027" type="#_x0000_t202" style="position:absolute;margin-left:70.8pt;margin-top:736.8pt;width:219.85pt;height:25.2pt;z-index:-251653632;mso-wrap-distance-left:0;mso-wrap-distance-right:0;mso-position-horizontal-relative:page;mso-position-vertical-relative:page" filled="f" stroked="f">
            <v:textbox inset="0,0,0,0">
              <w:txbxContent>
                <w:p w:rsidR="007B6B8E" w:rsidRDefault="00E239AE">
                  <w:pPr>
                    <w:spacing w:line="249" w:lineRule="exact"/>
                    <w:jc w:val="both"/>
                    <w:textAlignment w:val="baseline"/>
                    <w:rPr>
                      <w:rFonts w:eastAsia="Times New Roman"/>
                      <w:color w:val="000000"/>
                      <w:sz w:val="24"/>
                    </w:rPr>
                  </w:pPr>
                  <w:r>
                    <w:rPr>
                      <w:rFonts w:eastAsia="Times New Roman"/>
                      <w:color w:val="000000"/>
                      <w:sz w:val="24"/>
                    </w:rPr>
                    <w:t>V běžných implementacích je signál na spojeních mezi neurony reálné číslo a výstup</w:t>
                  </w:r>
                </w:p>
              </w:txbxContent>
            </v:textbox>
            <w10:wrap type="square" anchorx="page" anchory="page"/>
          </v:shape>
        </w:pict>
      </w:r>
      <w:r>
        <w:pict>
          <v:shape id="_x0000_s1026" type="#_x0000_t202" style="position:absolute;margin-left:301.2pt;margin-top:736.8pt;width:218.9pt;height:25.2pt;z-index:-251652608;mso-wrap-distance-left:0;mso-wrap-distance-right:0;mso-position-horizontal-relative:page;mso-position-vertical-relative:page" filled="f" stroked="f">
            <v:textbox inset="0,0,0,0">
              <w:txbxContent>
                <w:p w:rsidR="007B6B8E" w:rsidRDefault="00E239AE">
                  <w:pPr>
                    <w:spacing w:line="249" w:lineRule="exact"/>
                    <w:jc w:val="both"/>
                    <w:textAlignment w:val="baseline"/>
                    <w:rPr>
                      <w:rFonts w:eastAsia="Times New Roman"/>
                      <w:color w:val="000000"/>
                      <w:spacing w:val="-1"/>
                      <w:sz w:val="24"/>
                    </w:rPr>
                  </w:pPr>
                  <w:r>
                    <w:rPr>
                      <w:rFonts w:eastAsia="Times New Roman"/>
                      <w:color w:val="000000"/>
                      <w:spacing w:val="-1"/>
                      <w:sz w:val="24"/>
                    </w:rPr>
                    <w:t>У загальних реалізаціях сигнал на зв'язках між нейрона</w:t>
                  </w:r>
                  <w:r>
                    <w:rPr>
                      <w:rFonts w:eastAsia="Times New Roman"/>
                      <w:color w:val="000000"/>
                      <w:spacing w:val="-1"/>
                      <w:sz w:val="24"/>
                    </w:rPr>
                    <w:t>ми є дійсним числом, і вихід з</w:t>
                  </w:r>
                </w:p>
              </w:txbxContent>
            </v:textbox>
            <w10:wrap type="square" anchorx="page" anchory="page"/>
          </v:shape>
        </w:pict>
      </w:r>
    </w:p>
    <w:p w:rsidR="007B6B8E" w:rsidRPr="00E239AE" w:rsidRDefault="007B6B8E">
      <w:pPr>
        <w:rPr>
          <w:lang w:val="pl-PL"/>
        </w:rPr>
        <w:sectPr w:rsidR="007B6B8E" w:rsidRPr="00E239AE">
          <w:pgSz w:w="11909" w:h="16838"/>
          <w:pgMar w:top="0" w:right="1440" w:bottom="324" w:left="1440" w:header="720" w:footer="720" w:gutter="0"/>
          <w:cols w:space="708"/>
        </w:sectPr>
      </w:pPr>
    </w:p>
    <w:p w:rsidR="007B6B8E" w:rsidRPr="00E239AE" w:rsidRDefault="00E239AE">
      <w:pPr>
        <w:pBdr>
          <w:top w:val="single" w:sz="5" w:space="0" w:color="000000"/>
          <w:left w:val="single" w:sz="5" w:space="3" w:color="000000"/>
          <w:bottom w:val="single" w:sz="5" w:space="0" w:color="000000"/>
          <w:right w:val="single" w:sz="5" w:space="3" w:color="000000"/>
        </w:pBdr>
        <w:spacing w:line="276" w:lineRule="exact"/>
        <w:ind w:left="72" w:right="72"/>
        <w:jc w:val="both"/>
        <w:textAlignment w:val="baseline"/>
        <w:rPr>
          <w:rFonts w:eastAsia="Times New Roman"/>
          <w:color w:val="000000"/>
          <w:sz w:val="24"/>
          <w:lang w:val="pl-PL"/>
        </w:rPr>
      </w:pPr>
      <w:r w:rsidRPr="00E239AE">
        <w:rPr>
          <w:rFonts w:eastAsia="Times New Roman"/>
          <w:color w:val="000000"/>
          <w:sz w:val="24"/>
          <w:lang w:val="pl-PL"/>
        </w:rPr>
        <w:lastRenderedPageBreak/>
        <w:t>z každého umělého neuronu je vypočítán podle některé nelineární funkce ze součtu jeho vážených vstupů. Spojení mezi neurony mají přiřazenou váhovou hodnotu, která se přizpůsobuje učením. Neurony jsou typick</w:t>
      </w:r>
      <w:r w:rsidRPr="00E239AE">
        <w:rPr>
          <w:rFonts w:eastAsia="Times New Roman"/>
          <w:color w:val="000000"/>
          <w:sz w:val="24"/>
          <w:lang w:val="pl-PL"/>
        </w:rPr>
        <w:t>y uspořádány do vrstev. Signály se pohybují od první vrstvy (vstupní vrstvy) až po poslední vrstvu (výstupní vrstva).</w:t>
      </w:r>
    </w:p>
    <w:p w:rsidR="007B6B8E" w:rsidRPr="00E239AE" w:rsidRDefault="00E239AE">
      <w:pPr>
        <w:pBdr>
          <w:top w:val="single" w:sz="5" w:space="0" w:color="000000"/>
          <w:left w:val="single" w:sz="5" w:space="3" w:color="000000"/>
          <w:bottom w:val="single" w:sz="5" w:space="0" w:color="000000"/>
          <w:right w:val="single" w:sz="5" w:space="3" w:color="000000"/>
        </w:pBdr>
        <w:spacing w:before="122" w:line="276" w:lineRule="exact"/>
        <w:ind w:left="72" w:right="72"/>
        <w:jc w:val="both"/>
        <w:textAlignment w:val="baseline"/>
        <w:rPr>
          <w:rFonts w:eastAsia="Times New Roman"/>
          <w:color w:val="000000"/>
          <w:sz w:val="24"/>
          <w:lang w:val="pl-PL"/>
        </w:rPr>
      </w:pPr>
      <w:r w:rsidRPr="00E239AE">
        <w:rPr>
          <w:rFonts w:eastAsia="Times New Roman"/>
          <w:color w:val="000000"/>
          <w:sz w:val="24"/>
          <w:lang w:val="pl-PL"/>
        </w:rPr>
        <w:t>P</w:t>
      </w:r>
      <w:r w:rsidRPr="00E239AE">
        <w:rPr>
          <w:rFonts w:eastAsia="Times New Roman"/>
          <w:color w:val="000000"/>
          <w:sz w:val="24"/>
          <w:lang w:val="pl-PL"/>
        </w:rPr>
        <w:t>ůvodním cílem umělých neuronových sítí bylo řešit problémy stejným způsobem, jakým by je řešil lidský mozek. V průběhu času se však pozornost přesunula na řešení specifických úkolů, což vedlo k odklonu od biologie. Umělé neuronové sítě byly použity na řeše</w:t>
      </w:r>
      <w:r w:rsidRPr="00E239AE">
        <w:rPr>
          <w:rFonts w:eastAsia="Times New Roman"/>
          <w:color w:val="000000"/>
          <w:sz w:val="24"/>
          <w:lang w:val="pl-PL"/>
        </w:rPr>
        <w:t>ní úloh z oblasti počítačového vidění, rozpoznávání řeči, strojového překladu, extrakci šumu, hraní her a videoher a lékařské diagnostiky atd.</w:t>
      </w:r>
    </w:p>
    <w:p w:rsidR="007B6B8E" w:rsidRPr="00E239AE" w:rsidRDefault="00E239AE">
      <w:pPr>
        <w:pBdr>
          <w:top w:val="single" w:sz="5" w:space="0" w:color="000000"/>
          <w:left w:val="single" w:sz="5" w:space="3" w:color="000000"/>
          <w:bottom w:val="single" w:sz="5" w:space="4" w:color="000000"/>
          <w:right w:val="single" w:sz="5" w:space="3" w:color="000000"/>
        </w:pBdr>
        <w:spacing w:line="276" w:lineRule="exact"/>
        <w:ind w:left="72" w:right="72"/>
        <w:textAlignment w:val="baseline"/>
        <w:rPr>
          <w:rFonts w:eastAsia="Times New Roman"/>
          <w:color w:val="000000"/>
          <w:sz w:val="24"/>
          <w:lang w:val="pl-PL"/>
        </w:rPr>
      </w:pPr>
      <w:r w:rsidRPr="00E239AE">
        <w:rPr>
          <w:lang w:val="pl-PL"/>
        </w:rPr>
        <w:br w:type="column"/>
      </w:r>
      <w:r>
        <w:rPr>
          <w:rFonts w:eastAsia="Times New Roman"/>
          <w:color w:val="000000"/>
          <w:sz w:val="24"/>
        </w:rPr>
        <w:t>кожного</w:t>
      </w:r>
      <w:r w:rsidRPr="00E239AE">
        <w:rPr>
          <w:rFonts w:eastAsia="Times New Roman"/>
          <w:color w:val="000000"/>
          <w:sz w:val="24"/>
          <w:lang w:val="pl-PL"/>
        </w:rPr>
        <w:t xml:space="preserve"> </w:t>
      </w:r>
      <w:r>
        <w:rPr>
          <w:rFonts w:eastAsia="Times New Roman"/>
          <w:color w:val="000000"/>
          <w:sz w:val="24"/>
        </w:rPr>
        <w:t>штучного</w:t>
      </w:r>
      <w:r w:rsidRPr="00E239AE">
        <w:rPr>
          <w:rFonts w:eastAsia="Times New Roman"/>
          <w:color w:val="000000"/>
          <w:sz w:val="24"/>
          <w:lang w:val="pl-PL"/>
        </w:rPr>
        <w:t xml:space="preserve"> </w:t>
      </w:r>
      <w:r>
        <w:rPr>
          <w:rFonts w:eastAsia="Times New Roman"/>
          <w:color w:val="000000"/>
          <w:sz w:val="24"/>
        </w:rPr>
        <w:t>нейрона</w:t>
      </w:r>
      <w:r w:rsidRPr="00E239AE">
        <w:rPr>
          <w:rFonts w:eastAsia="Times New Roman"/>
          <w:color w:val="000000"/>
          <w:sz w:val="24"/>
          <w:lang w:val="pl-PL"/>
        </w:rPr>
        <w:t xml:space="preserve"> </w:t>
      </w:r>
      <w:r>
        <w:rPr>
          <w:rFonts w:eastAsia="Times New Roman"/>
          <w:color w:val="000000"/>
          <w:sz w:val="24"/>
        </w:rPr>
        <w:t>обчислюється</w:t>
      </w:r>
      <w:r w:rsidRPr="00E239AE">
        <w:rPr>
          <w:rFonts w:eastAsia="Times New Roman"/>
          <w:color w:val="000000"/>
          <w:sz w:val="24"/>
          <w:lang w:val="pl-PL"/>
        </w:rPr>
        <w:t xml:space="preserve"> </w:t>
      </w:r>
      <w:r>
        <w:rPr>
          <w:rFonts w:eastAsia="Times New Roman"/>
          <w:color w:val="000000"/>
          <w:sz w:val="24"/>
        </w:rPr>
        <w:t>деякою</w:t>
      </w:r>
      <w:r w:rsidRPr="00E239AE">
        <w:rPr>
          <w:rFonts w:eastAsia="Times New Roman"/>
          <w:color w:val="000000"/>
          <w:sz w:val="24"/>
          <w:lang w:val="pl-PL"/>
        </w:rPr>
        <w:t xml:space="preserve"> </w:t>
      </w:r>
      <w:r>
        <w:rPr>
          <w:rFonts w:eastAsia="Times New Roman"/>
          <w:color w:val="000000"/>
          <w:sz w:val="24"/>
        </w:rPr>
        <w:t>нелінійною</w:t>
      </w:r>
      <w:r w:rsidRPr="00E239AE">
        <w:rPr>
          <w:rFonts w:eastAsia="Times New Roman"/>
          <w:color w:val="000000"/>
          <w:sz w:val="24"/>
          <w:lang w:val="pl-PL"/>
        </w:rPr>
        <w:t xml:space="preserve"> </w:t>
      </w:r>
      <w:r>
        <w:rPr>
          <w:rFonts w:eastAsia="Times New Roman"/>
          <w:color w:val="000000"/>
          <w:sz w:val="24"/>
        </w:rPr>
        <w:t>функцією</w:t>
      </w:r>
      <w:r w:rsidRPr="00E239AE">
        <w:rPr>
          <w:rFonts w:eastAsia="Times New Roman"/>
          <w:color w:val="000000"/>
          <w:sz w:val="24"/>
          <w:lang w:val="pl-PL"/>
        </w:rPr>
        <w:t xml:space="preserve"> </w:t>
      </w:r>
      <w:r>
        <w:rPr>
          <w:rFonts w:eastAsia="Times New Roman"/>
          <w:color w:val="000000"/>
          <w:sz w:val="24"/>
        </w:rPr>
        <w:t>з</w:t>
      </w:r>
      <w:r w:rsidRPr="00E239AE">
        <w:rPr>
          <w:rFonts w:eastAsia="Times New Roman"/>
          <w:color w:val="000000"/>
          <w:sz w:val="24"/>
          <w:lang w:val="pl-PL"/>
        </w:rPr>
        <w:t xml:space="preserve"> </w:t>
      </w:r>
      <w:r>
        <w:rPr>
          <w:rFonts w:eastAsia="Times New Roman"/>
          <w:color w:val="000000"/>
          <w:sz w:val="24"/>
        </w:rPr>
        <w:t>суми</w:t>
      </w:r>
      <w:r w:rsidRPr="00E239AE">
        <w:rPr>
          <w:rFonts w:eastAsia="Times New Roman"/>
          <w:color w:val="000000"/>
          <w:sz w:val="24"/>
          <w:lang w:val="pl-PL"/>
        </w:rPr>
        <w:t xml:space="preserve"> </w:t>
      </w:r>
      <w:r>
        <w:rPr>
          <w:rFonts w:eastAsia="Times New Roman"/>
          <w:color w:val="000000"/>
          <w:sz w:val="24"/>
        </w:rPr>
        <w:t>її</w:t>
      </w:r>
      <w:r w:rsidRPr="00E239AE">
        <w:rPr>
          <w:rFonts w:eastAsia="Times New Roman"/>
          <w:color w:val="000000"/>
          <w:sz w:val="24"/>
          <w:lang w:val="pl-PL"/>
        </w:rPr>
        <w:t xml:space="preserve"> </w:t>
      </w:r>
      <w:r>
        <w:rPr>
          <w:rFonts w:eastAsia="Times New Roman"/>
          <w:color w:val="000000"/>
          <w:sz w:val="24"/>
        </w:rPr>
        <w:t>зважених</w:t>
      </w:r>
      <w:r w:rsidRPr="00E239AE">
        <w:rPr>
          <w:rFonts w:eastAsia="Times New Roman"/>
          <w:color w:val="000000"/>
          <w:sz w:val="24"/>
          <w:lang w:val="pl-PL"/>
        </w:rPr>
        <w:t xml:space="preserve"> </w:t>
      </w:r>
      <w:r>
        <w:rPr>
          <w:rFonts w:eastAsia="Times New Roman"/>
          <w:color w:val="000000"/>
          <w:sz w:val="24"/>
        </w:rPr>
        <w:t>входів</w:t>
      </w:r>
      <w:r w:rsidRPr="00E239AE">
        <w:rPr>
          <w:rFonts w:eastAsia="Times New Roman"/>
          <w:color w:val="000000"/>
          <w:sz w:val="24"/>
          <w:lang w:val="pl-PL"/>
        </w:rPr>
        <w:t xml:space="preserve">. </w:t>
      </w:r>
      <w:r>
        <w:rPr>
          <w:rFonts w:eastAsia="Times New Roman"/>
          <w:color w:val="000000"/>
          <w:sz w:val="24"/>
        </w:rPr>
        <w:t>Нейрональні</w:t>
      </w:r>
      <w:r w:rsidRPr="00E239AE">
        <w:rPr>
          <w:rFonts w:eastAsia="Times New Roman"/>
          <w:color w:val="000000"/>
          <w:sz w:val="24"/>
          <w:lang w:val="pl-PL"/>
        </w:rPr>
        <w:t xml:space="preserve"> </w:t>
      </w:r>
      <w:r>
        <w:rPr>
          <w:rFonts w:eastAsia="Times New Roman"/>
          <w:color w:val="000000"/>
          <w:sz w:val="24"/>
        </w:rPr>
        <w:t>зв</w:t>
      </w:r>
      <w:r w:rsidRPr="00E239AE">
        <w:rPr>
          <w:rFonts w:eastAsia="Times New Roman"/>
          <w:color w:val="000000"/>
          <w:sz w:val="24"/>
          <w:lang w:val="pl-PL"/>
        </w:rPr>
        <w:t>'</w:t>
      </w:r>
      <w:r>
        <w:rPr>
          <w:rFonts w:eastAsia="Times New Roman"/>
          <w:color w:val="000000"/>
          <w:sz w:val="24"/>
        </w:rPr>
        <w:t>язки</w:t>
      </w:r>
      <w:r w:rsidRPr="00E239AE">
        <w:rPr>
          <w:rFonts w:eastAsia="Times New Roman"/>
          <w:color w:val="000000"/>
          <w:sz w:val="24"/>
          <w:lang w:val="pl-PL"/>
        </w:rPr>
        <w:t xml:space="preserve"> </w:t>
      </w:r>
      <w:r>
        <w:rPr>
          <w:rFonts w:eastAsia="Times New Roman"/>
          <w:color w:val="000000"/>
          <w:sz w:val="24"/>
        </w:rPr>
        <w:t>мають</w:t>
      </w:r>
      <w:r w:rsidRPr="00E239AE">
        <w:rPr>
          <w:rFonts w:eastAsia="Times New Roman"/>
          <w:color w:val="000000"/>
          <w:sz w:val="24"/>
          <w:lang w:val="pl-PL"/>
        </w:rPr>
        <w:t xml:space="preserve"> </w:t>
      </w:r>
      <w:r>
        <w:rPr>
          <w:rFonts w:eastAsia="Times New Roman"/>
          <w:color w:val="000000"/>
          <w:sz w:val="24"/>
        </w:rPr>
        <w:t>визначене</w:t>
      </w:r>
      <w:r w:rsidRPr="00E239AE">
        <w:rPr>
          <w:rFonts w:eastAsia="Times New Roman"/>
          <w:color w:val="000000"/>
          <w:sz w:val="24"/>
          <w:lang w:val="pl-PL"/>
        </w:rPr>
        <w:t xml:space="preserve"> </w:t>
      </w:r>
      <w:r>
        <w:rPr>
          <w:rFonts w:eastAsia="Times New Roman"/>
          <w:color w:val="000000"/>
          <w:sz w:val="24"/>
        </w:rPr>
        <w:t>значення</w:t>
      </w:r>
      <w:r w:rsidRPr="00E239AE">
        <w:rPr>
          <w:rFonts w:eastAsia="Times New Roman"/>
          <w:color w:val="000000"/>
          <w:sz w:val="24"/>
          <w:lang w:val="pl-PL"/>
        </w:rPr>
        <w:t xml:space="preserve"> </w:t>
      </w:r>
      <w:r>
        <w:rPr>
          <w:rFonts w:eastAsia="Times New Roman"/>
          <w:color w:val="000000"/>
          <w:sz w:val="24"/>
        </w:rPr>
        <w:t>ваги</w:t>
      </w:r>
      <w:r w:rsidRPr="00E239AE">
        <w:rPr>
          <w:rFonts w:eastAsia="Times New Roman"/>
          <w:color w:val="000000"/>
          <w:sz w:val="24"/>
          <w:lang w:val="pl-PL"/>
        </w:rPr>
        <w:t xml:space="preserve">, </w:t>
      </w:r>
      <w:r>
        <w:rPr>
          <w:rFonts w:eastAsia="Times New Roman"/>
          <w:color w:val="000000"/>
          <w:sz w:val="24"/>
        </w:rPr>
        <w:t>яке</w:t>
      </w:r>
      <w:r w:rsidRPr="00E239AE">
        <w:rPr>
          <w:rFonts w:eastAsia="Times New Roman"/>
          <w:color w:val="000000"/>
          <w:sz w:val="24"/>
          <w:lang w:val="pl-PL"/>
        </w:rPr>
        <w:t xml:space="preserve"> </w:t>
      </w:r>
      <w:r>
        <w:rPr>
          <w:rFonts w:eastAsia="Times New Roman"/>
          <w:color w:val="000000"/>
          <w:sz w:val="24"/>
        </w:rPr>
        <w:t>пристосовується</w:t>
      </w:r>
      <w:r w:rsidRPr="00E239AE">
        <w:rPr>
          <w:rFonts w:eastAsia="Times New Roman"/>
          <w:color w:val="000000"/>
          <w:sz w:val="24"/>
          <w:lang w:val="pl-PL"/>
        </w:rPr>
        <w:t xml:space="preserve"> </w:t>
      </w:r>
      <w:r>
        <w:rPr>
          <w:rFonts w:eastAsia="Times New Roman"/>
          <w:color w:val="000000"/>
          <w:sz w:val="24"/>
        </w:rPr>
        <w:t>до</w:t>
      </w:r>
      <w:r w:rsidRPr="00E239AE">
        <w:rPr>
          <w:rFonts w:eastAsia="Times New Roman"/>
          <w:color w:val="000000"/>
          <w:sz w:val="24"/>
          <w:lang w:val="pl-PL"/>
        </w:rPr>
        <w:t xml:space="preserve"> </w:t>
      </w:r>
      <w:r>
        <w:rPr>
          <w:rFonts w:eastAsia="Times New Roman"/>
          <w:color w:val="000000"/>
          <w:sz w:val="24"/>
        </w:rPr>
        <w:t>навчання</w:t>
      </w:r>
      <w:r w:rsidRPr="00E239AE">
        <w:rPr>
          <w:rFonts w:eastAsia="Times New Roman"/>
          <w:color w:val="000000"/>
          <w:sz w:val="24"/>
          <w:lang w:val="pl-PL"/>
        </w:rPr>
        <w:t xml:space="preserve">. </w:t>
      </w:r>
      <w:r>
        <w:rPr>
          <w:rFonts w:eastAsia="Times New Roman"/>
          <w:color w:val="000000"/>
          <w:sz w:val="24"/>
        </w:rPr>
        <w:t>Нейрони</w:t>
      </w:r>
      <w:r w:rsidRPr="00E239AE">
        <w:rPr>
          <w:rFonts w:eastAsia="Times New Roman"/>
          <w:color w:val="000000"/>
          <w:sz w:val="24"/>
          <w:lang w:val="pl-PL"/>
        </w:rPr>
        <w:t xml:space="preserve">, </w:t>
      </w:r>
      <w:r>
        <w:rPr>
          <w:rFonts w:eastAsia="Times New Roman"/>
          <w:color w:val="000000"/>
          <w:sz w:val="24"/>
        </w:rPr>
        <w:t>як</w:t>
      </w:r>
      <w:r w:rsidRPr="00E239AE">
        <w:rPr>
          <w:rFonts w:eastAsia="Times New Roman"/>
          <w:color w:val="000000"/>
          <w:sz w:val="24"/>
          <w:lang w:val="pl-PL"/>
        </w:rPr>
        <w:t xml:space="preserve"> </w:t>
      </w:r>
      <w:r>
        <w:rPr>
          <w:rFonts w:eastAsia="Times New Roman"/>
          <w:color w:val="000000"/>
          <w:sz w:val="24"/>
        </w:rPr>
        <w:t>правило</w:t>
      </w:r>
      <w:r w:rsidRPr="00E239AE">
        <w:rPr>
          <w:rFonts w:eastAsia="Times New Roman"/>
          <w:color w:val="000000"/>
          <w:sz w:val="24"/>
          <w:lang w:val="pl-PL"/>
        </w:rPr>
        <w:t xml:space="preserve">, </w:t>
      </w:r>
      <w:r>
        <w:rPr>
          <w:rFonts w:eastAsia="Times New Roman"/>
          <w:color w:val="000000"/>
          <w:sz w:val="24"/>
        </w:rPr>
        <w:t>розташовані</w:t>
      </w:r>
      <w:r w:rsidRPr="00E239AE">
        <w:rPr>
          <w:rFonts w:eastAsia="Times New Roman"/>
          <w:color w:val="000000"/>
          <w:sz w:val="24"/>
          <w:lang w:val="pl-PL"/>
        </w:rPr>
        <w:t xml:space="preserve"> </w:t>
      </w:r>
      <w:r>
        <w:rPr>
          <w:rFonts w:eastAsia="Times New Roman"/>
          <w:color w:val="000000"/>
          <w:sz w:val="24"/>
        </w:rPr>
        <w:t>в</w:t>
      </w:r>
      <w:r w:rsidRPr="00E239AE">
        <w:rPr>
          <w:rFonts w:eastAsia="Times New Roman"/>
          <w:color w:val="000000"/>
          <w:sz w:val="24"/>
          <w:lang w:val="pl-PL"/>
        </w:rPr>
        <w:t xml:space="preserve"> </w:t>
      </w:r>
      <w:r>
        <w:rPr>
          <w:rFonts w:eastAsia="Times New Roman"/>
          <w:color w:val="000000"/>
          <w:sz w:val="24"/>
        </w:rPr>
        <w:t>шарах</w:t>
      </w:r>
      <w:r w:rsidRPr="00E239AE">
        <w:rPr>
          <w:rFonts w:eastAsia="Times New Roman"/>
          <w:color w:val="000000"/>
          <w:sz w:val="24"/>
          <w:lang w:val="pl-PL"/>
        </w:rPr>
        <w:t xml:space="preserve">. </w:t>
      </w:r>
      <w:r>
        <w:rPr>
          <w:rFonts w:eastAsia="Times New Roman"/>
          <w:color w:val="000000"/>
          <w:sz w:val="24"/>
        </w:rPr>
        <w:t>Сигнали</w:t>
      </w:r>
      <w:r w:rsidRPr="00E239AE">
        <w:rPr>
          <w:rFonts w:eastAsia="Times New Roman"/>
          <w:color w:val="000000"/>
          <w:sz w:val="24"/>
          <w:lang w:val="pl-PL"/>
        </w:rPr>
        <w:t xml:space="preserve"> </w:t>
      </w:r>
      <w:r>
        <w:rPr>
          <w:rFonts w:eastAsia="Times New Roman"/>
          <w:color w:val="000000"/>
          <w:sz w:val="24"/>
        </w:rPr>
        <w:t>переходять</w:t>
      </w:r>
      <w:r w:rsidRPr="00E239AE">
        <w:rPr>
          <w:rFonts w:eastAsia="Times New Roman"/>
          <w:color w:val="000000"/>
          <w:sz w:val="24"/>
          <w:lang w:val="pl-PL"/>
        </w:rPr>
        <w:t xml:space="preserve"> </w:t>
      </w:r>
      <w:r>
        <w:rPr>
          <w:rFonts w:eastAsia="Times New Roman"/>
          <w:color w:val="000000"/>
          <w:sz w:val="24"/>
        </w:rPr>
        <w:t>від</w:t>
      </w:r>
      <w:r w:rsidRPr="00E239AE">
        <w:rPr>
          <w:rFonts w:eastAsia="Times New Roman"/>
          <w:color w:val="000000"/>
          <w:sz w:val="24"/>
          <w:lang w:val="pl-PL"/>
        </w:rPr>
        <w:t xml:space="preserve"> </w:t>
      </w:r>
      <w:r>
        <w:rPr>
          <w:rFonts w:eastAsia="Times New Roman"/>
          <w:color w:val="000000"/>
          <w:sz w:val="24"/>
        </w:rPr>
        <w:t>першого</w:t>
      </w:r>
      <w:r w:rsidRPr="00E239AE">
        <w:rPr>
          <w:rFonts w:eastAsia="Times New Roman"/>
          <w:color w:val="000000"/>
          <w:sz w:val="24"/>
          <w:lang w:val="pl-PL"/>
        </w:rPr>
        <w:t xml:space="preserve"> </w:t>
      </w:r>
      <w:r>
        <w:rPr>
          <w:rFonts w:eastAsia="Times New Roman"/>
          <w:color w:val="000000"/>
          <w:sz w:val="24"/>
        </w:rPr>
        <w:t>шару</w:t>
      </w:r>
      <w:r w:rsidRPr="00E239AE">
        <w:rPr>
          <w:rFonts w:eastAsia="Times New Roman"/>
          <w:color w:val="000000"/>
          <w:sz w:val="24"/>
          <w:lang w:val="pl-PL"/>
        </w:rPr>
        <w:t xml:space="preserve"> (</w:t>
      </w:r>
      <w:r>
        <w:rPr>
          <w:rFonts w:eastAsia="Times New Roman"/>
          <w:color w:val="000000"/>
          <w:sz w:val="24"/>
        </w:rPr>
        <w:t>в</w:t>
      </w:r>
      <w:r>
        <w:rPr>
          <w:rFonts w:eastAsia="Times New Roman"/>
          <w:color w:val="000000"/>
          <w:sz w:val="24"/>
        </w:rPr>
        <w:t>хідний</w:t>
      </w:r>
      <w:r w:rsidRPr="00E239AE">
        <w:rPr>
          <w:rFonts w:eastAsia="Times New Roman"/>
          <w:color w:val="000000"/>
          <w:sz w:val="24"/>
          <w:lang w:val="pl-PL"/>
        </w:rPr>
        <w:t xml:space="preserve"> </w:t>
      </w:r>
      <w:r>
        <w:rPr>
          <w:rFonts w:eastAsia="Times New Roman"/>
          <w:color w:val="000000"/>
          <w:sz w:val="24"/>
        </w:rPr>
        <w:t>шар</w:t>
      </w:r>
      <w:r w:rsidRPr="00E239AE">
        <w:rPr>
          <w:rFonts w:eastAsia="Times New Roman"/>
          <w:color w:val="000000"/>
          <w:sz w:val="24"/>
          <w:lang w:val="pl-PL"/>
        </w:rPr>
        <w:t xml:space="preserve">) </w:t>
      </w:r>
      <w:r>
        <w:rPr>
          <w:rFonts w:eastAsia="Times New Roman"/>
          <w:color w:val="000000"/>
          <w:sz w:val="24"/>
        </w:rPr>
        <w:t>до</w:t>
      </w:r>
      <w:r w:rsidRPr="00E239AE">
        <w:rPr>
          <w:rFonts w:eastAsia="Times New Roman"/>
          <w:color w:val="000000"/>
          <w:sz w:val="24"/>
          <w:lang w:val="pl-PL"/>
        </w:rPr>
        <w:t xml:space="preserve"> </w:t>
      </w:r>
      <w:r>
        <w:rPr>
          <w:rFonts w:eastAsia="Times New Roman"/>
          <w:color w:val="000000"/>
          <w:sz w:val="24"/>
        </w:rPr>
        <w:t>останнього</w:t>
      </w:r>
      <w:r w:rsidRPr="00E239AE">
        <w:rPr>
          <w:rFonts w:eastAsia="Times New Roman"/>
          <w:color w:val="000000"/>
          <w:sz w:val="24"/>
          <w:lang w:val="pl-PL"/>
        </w:rPr>
        <w:t xml:space="preserve"> </w:t>
      </w:r>
      <w:r>
        <w:rPr>
          <w:rFonts w:eastAsia="Times New Roman"/>
          <w:color w:val="000000"/>
          <w:sz w:val="24"/>
        </w:rPr>
        <w:t>шару</w:t>
      </w:r>
      <w:r w:rsidRPr="00E239AE">
        <w:rPr>
          <w:rFonts w:eastAsia="Times New Roman"/>
          <w:color w:val="000000"/>
          <w:sz w:val="24"/>
          <w:lang w:val="pl-PL"/>
        </w:rPr>
        <w:t xml:space="preserve"> (</w:t>
      </w:r>
      <w:r>
        <w:rPr>
          <w:rFonts w:eastAsia="Times New Roman"/>
          <w:color w:val="000000"/>
          <w:sz w:val="24"/>
        </w:rPr>
        <w:t>вихідний</w:t>
      </w:r>
      <w:r w:rsidRPr="00E239AE">
        <w:rPr>
          <w:rFonts w:eastAsia="Times New Roman"/>
          <w:color w:val="000000"/>
          <w:sz w:val="24"/>
          <w:lang w:val="pl-PL"/>
        </w:rPr>
        <w:t xml:space="preserve"> </w:t>
      </w:r>
      <w:r>
        <w:rPr>
          <w:rFonts w:eastAsia="Times New Roman"/>
          <w:color w:val="000000"/>
          <w:sz w:val="24"/>
        </w:rPr>
        <w:t>шар</w:t>
      </w:r>
      <w:r w:rsidRPr="00E239AE">
        <w:rPr>
          <w:rFonts w:eastAsia="Times New Roman"/>
          <w:color w:val="000000"/>
          <w:sz w:val="24"/>
          <w:lang w:val="pl-PL"/>
        </w:rPr>
        <w:t xml:space="preserve">). </w:t>
      </w:r>
      <w:r>
        <w:rPr>
          <w:rFonts w:eastAsia="Times New Roman"/>
          <w:color w:val="000000"/>
          <w:sz w:val="24"/>
        </w:rPr>
        <w:t>Первісна</w:t>
      </w:r>
      <w:r w:rsidRPr="00E239AE">
        <w:rPr>
          <w:rFonts w:eastAsia="Times New Roman"/>
          <w:color w:val="000000"/>
          <w:sz w:val="24"/>
          <w:lang w:val="pl-PL"/>
        </w:rPr>
        <w:t xml:space="preserve"> </w:t>
      </w:r>
      <w:r>
        <w:rPr>
          <w:rFonts w:eastAsia="Times New Roman"/>
          <w:color w:val="000000"/>
          <w:sz w:val="24"/>
        </w:rPr>
        <w:t>мета</w:t>
      </w:r>
      <w:r w:rsidRPr="00E239AE">
        <w:rPr>
          <w:rFonts w:eastAsia="Times New Roman"/>
          <w:color w:val="000000"/>
          <w:sz w:val="24"/>
          <w:lang w:val="pl-PL"/>
        </w:rPr>
        <w:t xml:space="preserve"> </w:t>
      </w:r>
      <w:r>
        <w:rPr>
          <w:rFonts w:eastAsia="Times New Roman"/>
          <w:color w:val="000000"/>
          <w:sz w:val="24"/>
        </w:rPr>
        <w:t>штучних</w:t>
      </w:r>
      <w:r w:rsidRPr="00E239AE">
        <w:rPr>
          <w:rFonts w:eastAsia="Times New Roman"/>
          <w:color w:val="000000"/>
          <w:sz w:val="24"/>
          <w:lang w:val="pl-PL"/>
        </w:rPr>
        <w:t xml:space="preserve"> </w:t>
      </w:r>
      <w:r>
        <w:rPr>
          <w:rFonts w:eastAsia="Times New Roman"/>
          <w:color w:val="000000"/>
          <w:sz w:val="24"/>
        </w:rPr>
        <w:t>нейронних</w:t>
      </w:r>
      <w:r w:rsidRPr="00E239AE">
        <w:rPr>
          <w:rFonts w:eastAsia="Times New Roman"/>
          <w:color w:val="000000"/>
          <w:sz w:val="24"/>
          <w:lang w:val="pl-PL"/>
        </w:rPr>
        <w:t xml:space="preserve"> </w:t>
      </w:r>
      <w:r>
        <w:rPr>
          <w:rFonts w:eastAsia="Times New Roman"/>
          <w:color w:val="000000"/>
          <w:sz w:val="24"/>
        </w:rPr>
        <w:t>мереж</w:t>
      </w:r>
      <w:r w:rsidRPr="00E239AE">
        <w:rPr>
          <w:rFonts w:eastAsia="Times New Roman"/>
          <w:color w:val="000000"/>
          <w:sz w:val="24"/>
          <w:lang w:val="pl-PL"/>
        </w:rPr>
        <w:t xml:space="preserve"> </w:t>
      </w:r>
      <w:r>
        <w:rPr>
          <w:rFonts w:eastAsia="Times New Roman"/>
          <w:color w:val="000000"/>
          <w:sz w:val="24"/>
        </w:rPr>
        <w:t>полягала</w:t>
      </w:r>
      <w:r w:rsidRPr="00E239AE">
        <w:rPr>
          <w:rFonts w:eastAsia="Times New Roman"/>
          <w:color w:val="000000"/>
          <w:sz w:val="24"/>
          <w:lang w:val="pl-PL"/>
        </w:rPr>
        <w:t xml:space="preserve"> </w:t>
      </w:r>
      <w:r>
        <w:rPr>
          <w:rFonts w:eastAsia="Times New Roman"/>
          <w:color w:val="000000"/>
          <w:sz w:val="24"/>
        </w:rPr>
        <w:t>в</w:t>
      </w:r>
      <w:r w:rsidRPr="00E239AE">
        <w:rPr>
          <w:rFonts w:eastAsia="Times New Roman"/>
          <w:color w:val="000000"/>
          <w:sz w:val="24"/>
          <w:lang w:val="pl-PL"/>
        </w:rPr>
        <w:t xml:space="preserve"> </w:t>
      </w:r>
      <w:r>
        <w:rPr>
          <w:rFonts w:eastAsia="Times New Roman"/>
          <w:color w:val="000000"/>
          <w:sz w:val="24"/>
        </w:rPr>
        <w:t>тому</w:t>
      </w:r>
      <w:r w:rsidRPr="00E239AE">
        <w:rPr>
          <w:rFonts w:eastAsia="Times New Roman"/>
          <w:color w:val="000000"/>
          <w:sz w:val="24"/>
          <w:lang w:val="pl-PL"/>
        </w:rPr>
        <w:t xml:space="preserve">, </w:t>
      </w:r>
      <w:r>
        <w:rPr>
          <w:rFonts w:eastAsia="Times New Roman"/>
          <w:color w:val="000000"/>
          <w:sz w:val="24"/>
        </w:rPr>
        <w:t>щоб</w:t>
      </w:r>
      <w:r w:rsidRPr="00E239AE">
        <w:rPr>
          <w:rFonts w:eastAsia="Times New Roman"/>
          <w:color w:val="000000"/>
          <w:sz w:val="24"/>
          <w:lang w:val="pl-PL"/>
        </w:rPr>
        <w:t xml:space="preserve"> </w:t>
      </w:r>
      <w:r>
        <w:rPr>
          <w:rFonts w:eastAsia="Times New Roman"/>
          <w:color w:val="000000"/>
          <w:sz w:val="24"/>
        </w:rPr>
        <w:t>вирішувати</w:t>
      </w:r>
      <w:r w:rsidRPr="00E239AE">
        <w:rPr>
          <w:rFonts w:eastAsia="Times New Roman"/>
          <w:color w:val="000000"/>
          <w:sz w:val="24"/>
          <w:lang w:val="pl-PL"/>
        </w:rPr>
        <w:t xml:space="preserve"> </w:t>
      </w:r>
      <w:r>
        <w:rPr>
          <w:rFonts w:eastAsia="Times New Roman"/>
          <w:color w:val="000000"/>
          <w:sz w:val="24"/>
        </w:rPr>
        <w:t>проблеми</w:t>
      </w:r>
      <w:r w:rsidRPr="00E239AE">
        <w:rPr>
          <w:rFonts w:eastAsia="Times New Roman"/>
          <w:color w:val="000000"/>
          <w:sz w:val="24"/>
          <w:lang w:val="pl-PL"/>
        </w:rPr>
        <w:t xml:space="preserve"> </w:t>
      </w:r>
      <w:r>
        <w:rPr>
          <w:rFonts w:eastAsia="Times New Roman"/>
          <w:color w:val="000000"/>
          <w:sz w:val="24"/>
        </w:rPr>
        <w:t>таким</w:t>
      </w:r>
      <w:r w:rsidRPr="00E239AE">
        <w:rPr>
          <w:rFonts w:eastAsia="Times New Roman"/>
          <w:color w:val="000000"/>
          <w:sz w:val="24"/>
          <w:lang w:val="pl-PL"/>
        </w:rPr>
        <w:t xml:space="preserve"> </w:t>
      </w:r>
      <w:r>
        <w:rPr>
          <w:rFonts w:eastAsia="Times New Roman"/>
          <w:color w:val="000000"/>
          <w:sz w:val="24"/>
        </w:rPr>
        <w:t>же</w:t>
      </w:r>
      <w:r w:rsidRPr="00E239AE">
        <w:rPr>
          <w:rFonts w:eastAsia="Times New Roman"/>
          <w:color w:val="000000"/>
          <w:sz w:val="24"/>
          <w:lang w:val="pl-PL"/>
        </w:rPr>
        <w:t xml:space="preserve"> </w:t>
      </w:r>
      <w:r>
        <w:rPr>
          <w:rFonts w:eastAsia="Times New Roman"/>
          <w:color w:val="000000"/>
          <w:sz w:val="24"/>
        </w:rPr>
        <w:t>чином</w:t>
      </w:r>
      <w:r w:rsidRPr="00E239AE">
        <w:rPr>
          <w:rFonts w:eastAsia="Times New Roman"/>
          <w:color w:val="000000"/>
          <w:sz w:val="24"/>
          <w:lang w:val="pl-PL"/>
        </w:rPr>
        <w:t xml:space="preserve">, </w:t>
      </w:r>
      <w:r>
        <w:rPr>
          <w:rFonts w:eastAsia="Times New Roman"/>
          <w:color w:val="000000"/>
          <w:sz w:val="24"/>
        </w:rPr>
        <w:t>як</w:t>
      </w:r>
      <w:r w:rsidRPr="00E239AE">
        <w:rPr>
          <w:rFonts w:eastAsia="Times New Roman"/>
          <w:color w:val="000000"/>
          <w:sz w:val="24"/>
          <w:lang w:val="pl-PL"/>
        </w:rPr>
        <w:t xml:space="preserve"> </w:t>
      </w:r>
      <w:r>
        <w:rPr>
          <w:rFonts w:eastAsia="Times New Roman"/>
          <w:color w:val="000000"/>
          <w:sz w:val="24"/>
        </w:rPr>
        <w:t>і</w:t>
      </w:r>
      <w:r w:rsidRPr="00E239AE">
        <w:rPr>
          <w:rFonts w:eastAsia="Times New Roman"/>
          <w:color w:val="000000"/>
          <w:sz w:val="24"/>
          <w:lang w:val="pl-PL"/>
        </w:rPr>
        <w:t xml:space="preserve"> </w:t>
      </w:r>
      <w:r>
        <w:rPr>
          <w:rFonts w:eastAsia="Times New Roman"/>
          <w:color w:val="000000"/>
          <w:sz w:val="24"/>
        </w:rPr>
        <w:t>їхній</w:t>
      </w:r>
      <w:r w:rsidRPr="00E239AE">
        <w:rPr>
          <w:rFonts w:eastAsia="Times New Roman"/>
          <w:color w:val="000000"/>
          <w:sz w:val="24"/>
          <w:lang w:val="pl-PL"/>
        </w:rPr>
        <w:t xml:space="preserve"> </w:t>
      </w:r>
      <w:r>
        <w:rPr>
          <w:rFonts w:eastAsia="Times New Roman"/>
          <w:color w:val="000000"/>
          <w:sz w:val="24"/>
        </w:rPr>
        <w:t>людський</w:t>
      </w:r>
      <w:r w:rsidRPr="00E239AE">
        <w:rPr>
          <w:rFonts w:eastAsia="Times New Roman"/>
          <w:color w:val="000000"/>
          <w:sz w:val="24"/>
          <w:lang w:val="pl-PL"/>
        </w:rPr>
        <w:t xml:space="preserve"> </w:t>
      </w:r>
      <w:r>
        <w:rPr>
          <w:rFonts w:eastAsia="Times New Roman"/>
          <w:color w:val="000000"/>
          <w:sz w:val="24"/>
        </w:rPr>
        <w:t>мозок</w:t>
      </w:r>
      <w:r w:rsidRPr="00E239AE">
        <w:rPr>
          <w:rFonts w:eastAsia="Times New Roman"/>
          <w:color w:val="000000"/>
          <w:sz w:val="24"/>
          <w:lang w:val="pl-PL"/>
        </w:rPr>
        <w:t xml:space="preserve">. </w:t>
      </w:r>
      <w:r>
        <w:rPr>
          <w:rFonts w:eastAsia="Times New Roman"/>
          <w:color w:val="000000"/>
          <w:sz w:val="24"/>
        </w:rPr>
        <w:t>Проте</w:t>
      </w:r>
      <w:r w:rsidRPr="00E239AE">
        <w:rPr>
          <w:rFonts w:eastAsia="Times New Roman"/>
          <w:color w:val="000000"/>
          <w:sz w:val="24"/>
          <w:lang w:val="pl-PL"/>
        </w:rPr>
        <w:t xml:space="preserve"> </w:t>
      </w:r>
      <w:r>
        <w:rPr>
          <w:rFonts w:eastAsia="Times New Roman"/>
          <w:color w:val="000000"/>
          <w:sz w:val="24"/>
        </w:rPr>
        <w:t>з</w:t>
      </w:r>
      <w:r w:rsidRPr="00E239AE">
        <w:rPr>
          <w:rFonts w:eastAsia="Times New Roman"/>
          <w:color w:val="000000"/>
          <w:sz w:val="24"/>
          <w:lang w:val="pl-PL"/>
        </w:rPr>
        <w:t xml:space="preserve"> </w:t>
      </w:r>
      <w:r>
        <w:rPr>
          <w:rFonts w:eastAsia="Times New Roman"/>
          <w:color w:val="000000"/>
          <w:sz w:val="24"/>
        </w:rPr>
        <w:t>плином</w:t>
      </w:r>
      <w:r w:rsidRPr="00E239AE">
        <w:rPr>
          <w:rFonts w:eastAsia="Times New Roman"/>
          <w:color w:val="000000"/>
          <w:sz w:val="24"/>
          <w:lang w:val="pl-PL"/>
        </w:rPr>
        <w:t xml:space="preserve"> </w:t>
      </w:r>
      <w:r>
        <w:rPr>
          <w:rFonts w:eastAsia="Times New Roman"/>
          <w:color w:val="000000"/>
          <w:sz w:val="24"/>
        </w:rPr>
        <w:t>часу</w:t>
      </w:r>
      <w:r w:rsidRPr="00E239AE">
        <w:rPr>
          <w:rFonts w:eastAsia="Times New Roman"/>
          <w:color w:val="000000"/>
          <w:sz w:val="24"/>
          <w:lang w:val="pl-PL"/>
        </w:rPr>
        <w:t xml:space="preserve"> </w:t>
      </w:r>
      <w:r>
        <w:rPr>
          <w:rFonts w:eastAsia="Times New Roman"/>
          <w:color w:val="000000"/>
          <w:sz w:val="24"/>
        </w:rPr>
        <w:t>увага</w:t>
      </w:r>
      <w:r w:rsidRPr="00E239AE">
        <w:rPr>
          <w:rFonts w:eastAsia="Times New Roman"/>
          <w:color w:val="000000"/>
          <w:sz w:val="24"/>
          <w:lang w:val="pl-PL"/>
        </w:rPr>
        <w:t xml:space="preserve"> </w:t>
      </w:r>
      <w:r>
        <w:rPr>
          <w:rFonts w:eastAsia="Times New Roman"/>
          <w:color w:val="000000"/>
          <w:sz w:val="24"/>
        </w:rPr>
        <w:t>перей</w:t>
      </w:r>
      <w:r w:rsidRPr="00E239AE">
        <w:rPr>
          <w:rFonts w:ascii="Bookman Old Style" w:eastAsia="Bookman Old Style" w:hAnsi="Bookman Old Style"/>
          <w:color w:val="000000"/>
          <w:lang w:val="pl-PL"/>
        </w:rPr>
        <w:t>h</w:t>
      </w:r>
      <w:r>
        <w:rPr>
          <w:rFonts w:eastAsia="Times New Roman"/>
          <w:color w:val="000000"/>
          <w:sz w:val="24"/>
        </w:rPr>
        <w:t>шла</w:t>
      </w:r>
      <w:r w:rsidRPr="00E239AE">
        <w:rPr>
          <w:rFonts w:eastAsia="Times New Roman"/>
          <w:color w:val="000000"/>
          <w:sz w:val="24"/>
          <w:lang w:val="pl-PL"/>
        </w:rPr>
        <w:t xml:space="preserve"> </w:t>
      </w:r>
      <w:r>
        <w:rPr>
          <w:rFonts w:eastAsia="Times New Roman"/>
          <w:color w:val="000000"/>
          <w:sz w:val="24"/>
        </w:rPr>
        <w:t>до</w:t>
      </w:r>
      <w:r w:rsidRPr="00E239AE">
        <w:rPr>
          <w:rFonts w:eastAsia="Times New Roman"/>
          <w:color w:val="000000"/>
          <w:sz w:val="24"/>
          <w:lang w:val="pl-PL"/>
        </w:rPr>
        <w:t xml:space="preserve"> </w:t>
      </w:r>
      <w:r>
        <w:rPr>
          <w:rFonts w:eastAsia="Times New Roman"/>
          <w:color w:val="000000"/>
          <w:sz w:val="24"/>
        </w:rPr>
        <w:t>вирішення</w:t>
      </w:r>
      <w:r w:rsidRPr="00E239AE">
        <w:rPr>
          <w:rFonts w:eastAsia="Times New Roman"/>
          <w:color w:val="000000"/>
          <w:sz w:val="24"/>
          <w:lang w:val="pl-PL"/>
        </w:rPr>
        <w:t xml:space="preserve"> </w:t>
      </w:r>
      <w:r>
        <w:rPr>
          <w:rFonts w:eastAsia="Times New Roman"/>
          <w:color w:val="000000"/>
          <w:sz w:val="24"/>
        </w:rPr>
        <w:t>конкретних</w:t>
      </w:r>
      <w:r w:rsidRPr="00E239AE">
        <w:rPr>
          <w:rFonts w:eastAsia="Times New Roman"/>
          <w:color w:val="000000"/>
          <w:sz w:val="24"/>
          <w:lang w:val="pl-PL"/>
        </w:rPr>
        <w:t xml:space="preserve"> </w:t>
      </w:r>
      <w:r>
        <w:rPr>
          <w:rFonts w:eastAsia="Times New Roman"/>
          <w:color w:val="000000"/>
          <w:sz w:val="24"/>
        </w:rPr>
        <w:t>проблем</w:t>
      </w:r>
      <w:r w:rsidRPr="00E239AE">
        <w:rPr>
          <w:rFonts w:eastAsia="Times New Roman"/>
          <w:color w:val="000000"/>
          <w:sz w:val="24"/>
          <w:lang w:val="pl-PL"/>
        </w:rPr>
        <w:t xml:space="preserve">, </w:t>
      </w:r>
      <w:r>
        <w:rPr>
          <w:rFonts w:eastAsia="Times New Roman"/>
          <w:color w:val="000000"/>
          <w:sz w:val="24"/>
        </w:rPr>
        <w:t>що</w:t>
      </w:r>
      <w:r w:rsidRPr="00E239AE">
        <w:rPr>
          <w:rFonts w:eastAsia="Times New Roman"/>
          <w:color w:val="000000"/>
          <w:sz w:val="24"/>
          <w:lang w:val="pl-PL"/>
        </w:rPr>
        <w:t xml:space="preserve"> </w:t>
      </w:r>
      <w:r>
        <w:rPr>
          <w:rFonts w:eastAsia="Times New Roman"/>
          <w:color w:val="000000"/>
          <w:sz w:val="24"/>
        </w:rPr>
        <w:t>призвело</w:t>
      </w:r>
      <w:r w:rsidRPr="00E239AE">
        <w:rPr>
          <w:rFonts w:eastAsia="Times New Roman"/>
          <w:color w:val="000000"/>
          <w:sz w:val="24"/>
          <w:lang w:val="pl-PL"/>
        </w:rPr>
        <w:t xml:space="preserve"> </w:t>
      </w:r>
      <w:r>
        <w:rPr>
          <w:rFonts w:eastAsia="Times New Roman"/>
          <w:color w:val="000000"/>
          <w:sz w:val="24"/>
        </w:rPr>
        <w:t>до</w:t>
      </w:r>
      <w:r w:rsidRPr="00E239AE">
        <w:rPr>
          <w:rFonts w:eastAsia="Times New Roman"/>
          <w:color w:val="000000"/>
          <w:sz w:val="24"/>
          <w:lang w:val="pl-PL"/>
        </w:rPr>
        <w:t xml:space="preserve"> </w:t>
      </w:r>
      <w:r>
        <w:rPr>
          <w:rFonts w:eastAsia="Times New Roman"/>
          <w:color w:val="000000"/>
          <w:sz w:val="24"/>
        </w:rPr>
        <w:t>від</w:t>
      </w:r>
      <w:r>
        <w:rPr>
          <w:rFonts w:eastAsia="Times New Roman"/>
          <w:color w:val="000000"/>
          <w:sz w:val="24"/>
        </w:rPr>
        <w:t>ходу</w:t>
      </w:r>
      <w:r w:rsidRPr="00E239AE">
        <w:rPr>
          <w:rFonts w:eastAsia="Times New Roman"/>
          <w:color w:val="000000"/>
          <w:sz w:val="24"/>
          <w:lang w:val="pl-PL"/>
        </w:rPr>
        <w:t xml:space="preserve"> </w:t>
      </w:r>
      <w:r>
        <w:rPr>
          <w:rFonts w:eastAsia="Times New Roman"/>
          <w:color w:val="000000"/>
          <w:sz w:val="24"/>
        </w:rPr>
        <w:t>від</w:t>
      </w:r>
      <w:r w:rsidRPr="00E239AE">
        <w:rPr>
          <w:rFonts w:eastAsia="Times New Roman"/>
          <w:color w:val="000000"/>
          <w:sz w:val="24"/>
          <w:lang w:val="pl-PL"/>
        </w:rPr>
        <w:t xml:space="preserve"> </w:t>
      </w:r>
      <w:r>
        <w:rPr>
          <w:rFonts w:eastAsia="Times New Roman"/>
          <w:color w:val="000000"/>
          <w:sz w:val="24"/>
        </w:rPr>
        <w:t>біології</w:t>
      </w:r>
      <w:r w:rsidRPr="00E239AE">
        <w:rPr>
          <w:rFonts w:eastAsia="Times New Roman"/>
          <w:color w:val="000000"/>
          <w:sz w:val="24"/>
          <w:lang w:val="pl-PL"/>
        </w:rPr>
        <w:t xml:space="preserve">. </w:t>
      </w:r>
      <w:r>
        <w:rPr>
          <w:rFonts w:eastAsia="Times New Roman"/>
          <w:color w:val="000000"/>
          <w:sz w:val="24"/>
        </w:rPr>
        <w:t>Штучні</w:t>
      </w:r>
      <w:r w:rsidRPr="00E239AE">
        <w:rPr>
          <w:rFonts w:eastAsia="Times New Roman"/>
          <w:color w:val="000000"/>
          <w:sz w:val="24"/>
          <w:lang w:val="pl-PL"/>
        </w:rPr>
        <w:t xml:space="preserve"> </w:t>
      </w:r>
      <w:r>
        <w:rPr>
          <w:rFonts w:eastAsia="Times New Roman"/>
          <w:color w:val="000000"/>
          <w:sz w:val="24"/>
        </w:rPr>
        <w:t>нейронні</w:t>
      </w:r>
      <w:r w:rsidRPr="00E239AE">
        <w:rPr>
          <w:rFonts w:eastAsia="Times New Roman"/>
          <w:color w:val="000000"/>
          <w:sz w:val="24"/>
          <w:lang w:val="pl-PL"/>
        </w:rPr>
        <w:t xml:space="preserve"> </w:t>
      </w:r>
      <w:r>
        <w:rPr>
          <w:rFonts w:eastAsia="Times New Roman"/>
          <w:color w:val="000000"/>
          <w:sz w:val="24"/>
        </w:rPr>
        <w:t>мережі</w:t>
      </w:r>
      <w:r w:rsidRPr="00E239AE">
        <w:rPr>
          <w:rFonts w:eastAsia="Times New Roman"/>
          <w:color w:val="000000"/>
          <w:sz w:val="24"/>
          <w:lang w:val="pl-PL"/>
        </w:rPr>
        <w:t xml:space="preserve"> </w:t>
      </w:r>
      <w:r>
        <w:rPr>
          <w:rFonts w:eastAsia="Times New Roman"/>
          <w:color w:val="000000"/>
          <w:sz w:val="24"/>
        </w:rPr>
        <w:t>використовуються</w:t>
      </w:r>
      <w:r w:rsidRPr="00E239AE">
        <w:rPr>
          <w:rFonts w:eastAsia="Times New Roman"/>
          <w:color w:val="000000"/>
          <w:sz w:val="24"/>
          <w:lang w:val="pl-PL"/>
        </w:rPr>
        <w:t xml:space="preserve"> </w:t>
      </w:r>
      <w:r>
        <w:rPr>
          <w:rFonts w:eastAsia="Times New Roman"/>
          <w:color w:val="000000"/>
          <w:sz w:val="24"/>
        </w:rPr>
        <w:t>для</w:t>
      </w:r>
      <w:r w:rsidRPr="00E239AE">
        <w:rPr>
          <w:rFonts w:eastAsia="Times New Roman"/>
          <w:color w:val="000000"/>
          <w:sz w:val="24"/>
          <w:lang w:val="pl-PL"/>
        </w:rPr>
        <w:t xml:space="preserve"> </w:t>
      </w:r>
      <w:r>
        <w:rPr>
          <w:rFonts w:eastAsia="Times New Roman"/>
          <w:color w:val="000000"/>
          <w:sz w:val="24"/>
        </w:rPr>
        <w:t>вирішення</w:t>
      </w:r>
      <w:r w:rsidRPr="00E239AE">
        <w:rPr>
          <w:rFonts w:eastAsia="Times New Roman"/>
          <w:color w:val="000000"/>
          <w:sz w:val="24"/>
          <w:lang w:val="pl-PL"/>
        </w:rPr>
        <w:t xml:space="preserve"> </w:t>
      </w:r>
      <w:r>
        <w:rPr>
          <w:rFonts w:eastAsia="Times New Roman"/>
          <w:color w:val="000000"/>
          <w:sz w:val="24"/>
        </w:rPr>
        <w:t>комп</w:t>
      </w:r>
      <w:r w:rsidRPr="00E239AE">
        <w:rPr>
          <w:rFonts w:eastAsia="Times New Roman"/>
          <w:color w:val="000000"/>
          <w:sz w:val="24"/>
          <w:lang w:val="pl-PL"/>
        </w:rPr>
        <w:t>'</w:t>
      </w:r>
      <w:r>
        <w:rPr>
          <w:rFonts w:eastAsia="Times New Roman"/>
          <w:color w:val="000000"/>
          <w:sz w:val="24"/>
        </w:rPr>
        <w:t>ютерного</w:t>
      </w:r>
      <w:r w:rsidRPr="00E239AE">
        <w:rPr>
          <w:rFonts w:eastAsia="Times New Roman"/>
          <w:color w:val="000000"/>
          <w:sz w:val="24"/>
          <w:lang w:val="pl-PL"/>
        </w:rPr>
        <w:t xml:space="preserve"> </w:t>
      </w:r>
      <w:r>
        <w:rPr>
          <w:rFonts w:eastAsia="Times New Roman"/>
          <w:color w:val="000000"/>
          <w:sz w:val="24"/>
        </w:rPr>
        <w:t>зору</w:t>
      </w:r>
      <w:r w:rsidRPr="00E239AE">
        <w:rPr>
          <w:rFonts w:eastAsia="Times New Roman"/>
          <w:color w:val="000000"/>
          <w:sz w:val="24"/>
          <w:lang w:val="pl-PL"/>
        </w:rPr>
        <w:t xml:space="preserve">, </w:t>
      </w:r>
      <w:r>
        <w:rPr>
          <w:rFonts w:eastAsia="Times New Roman"/>
          <w:color w:val="000000"/>
          <w:sz w:val="24"/>
        </w:rPr>
        <w:t>розпізнавання</w:t>
      </w:r>
      <w:r w:rsidRPr="00E239AE">
        <w:rPr>
          <w:rFonts w:eastAsia="Times New Roman"/>
          <w:color w:val="000000"/>
          <w:sz w:val="24"/>
          <w:lang w:val="pl-PL"/>
        </w:rPr>
        <w:t xml:space="preserve"> </w:t>
      </w:r>
      <w:r>
        <w:rPr>
          <w:rFonts w:eastAsia="Times New Roman"/>
          <w:color w:val="000000"/>
          <w:sz w:val="24"/>
        </w:rPr>
        <w:t>мовлення</w:t>
      </w:r>
      <w:r w:rsidRPr="00E239AE">
        <w:rPr>
          <w:rFonts w:eastAsia="Times New Roman"/>
          <w:color w:val="000000"/>
          <w:sz w:val="24"/>
          <w:lang w:val="pl-PL"/>
        </w:rPr>
        <w:t xml:space="preserve">, </w:t>
      </w:r>
      <w:r>
        <w:rPr>
          <w:rFonts w:eastAsia="Times New Roman"/>
          <w:color w:val="000000"/>
          <w:sz w:val="24"/>
        </w:rPr>
        <w:t>машинного</w:t>
      </w:r>
      <w:r w:rsidRPr="00E239AE">
        <w:rPr>
          <w:rFonts w:eastAsia="Times New Roman"/>
          <w:color w:val="000000"/>
          <w:sz w:val="24"/>
          <w:lang w:val="pl-PL"/>
        </w:rPr>
        <w:t xml:space="preserve"> </w:t>
      </w:r>
      <w:r>
        <w:rPr>
          <w:rFonts w:eastAsia="Times New Roman"/>
          <w:color w:val="000000"/>
          <w:sz w:val="24"/>
        </w:rPr>
        <w:t>перекладу</w:t>
      </w:r>
      <w:r w:rsidRPr="00E239AE">
        <w:rPr>
          <w:rFonts w:eastAsia="Times New Roman"/>
          <w:color w:val="000000"/>
          <w:sz w:val="24"/>
          <w:lang w:val="pl-PL"/>
        </w:rPr>
        <w:t xml:space="preserve">, </w:t>
      </w:r>
      <w:r>
        <w:rPr>
          <w:rFonts w:eastAsia="Times New Roman"/>
          <w:color w:val="000000"/>
          <w:sz w:val="24"/>
        </w:rPr>
        <w:t>вилучення</w:t>
      </w:r>
      <w:r w:rsidRPr="00E239AE">
        <w:rPr>
          <w:rFonts w:eastAsia="Times New Roman"/>
          <w:color w:val="000000"/>
          <w:sz w:val="24"/>
          <w:lang w:val="pl-PL"/>
        </w:rPr>
        <w:t xml:space="preserve"> </w:t>
      </w:r>
      <w:r>
        <w:rPr>
          <w:rFonts w:eastAsia="Times New Roman"/>
          <w:color w:val="000000"/>
          <w:sz w:val="24"/>
        </w:rPr>
        <w:t>шуму</w:t>
      </w:r>
      <w:r w:rsidRPr="00E239AE">
        <w:rPr>
          <w:rFonts w:eastAsia="Times New Roman"/>
          <w:color w:val="000000"/>
          <w:sz w:val="24"/>
          <w:lang w:val="pl-PL"/>
        </w:rPr>
        <w:t xml:space="preserve">, </w:t>
      </w:r>
      <w:r>
        <w:rPr>
          <w:rFonts w:eastAsia="Times New Roman"/>
          <w:color w:val="000000"/>
          <w:sz w:val="24"/>
        </w:rPr>
        <w:t>ігор</w:t>
      </w:r>
      <w:r w:rsidRPr="00E239AE">
        <w:rPr>
          <w:rFonts w:eastAsia="Times New Roman"/>
          <w:color w:val="000000"/>
          <w:sz w:val="24"/>
          <w:lang w:val="pl-PL"/>
        </w:rPr>
        <w:t xml:space="preserve"> </w:t>
      </w:r>
      <w:r>
        <w:rPr>
          <w:rFonts w:eastAsia="Times New Roman"/>
          <w:color w:val="000000"/>
          <w:sz w:val="24"/>
        </w:rPr>
        <w:t>та</w:t>
      </w:r>
      <w:r w:rsidRPr="00E239AE">
        <w:rPr>
          <w:rFonts w:eastAsia="Times New Roman"/>
          <w:color w:val="000000"/>
          <w:sz w:val="24"/>
          <w:lang w:val="pl-PL"/>
        </w:rPr>
        <w:t xml:space="preserve"> </w:t>
      </w:r>
      <w:r>
        <w:rPr>
          <w:rFonts w:eastAsia="Times New Roman"/>
          <w:color w:val="000000"/>
          <w:sz w:val="24"/>
        </w:rPr>
        <w:t>відеоігор</w:t>
      </w:r>
      <w:r w:rsidRPr="00E239AE">
        <w:rPr>
          <w:rFonts w:eastAsia="Times New Roman"/>
          <w:color w:val="000000"/>
          <w:sz w:val="24"/>
          <w:lang w:val="pl-PL"/>
        </w:rPr>
        <w:t xml:space="preserve">, </w:t>
      </w:r>
      <w:r>
        <w:rPr>
          <w:rFonts w:eastAsia="Times New Roman"/>
          <w:color w:val="000000"/>
          <w:sz w:val="24"/>
        </w:rPr>
        <w:t>медичної</w:t>
      </w:r>
      <w:r w:rsidRPr="00E239AE">
        <w:rPr>
          <w:rFonts w:eastAsia="Times New Roman"/>
          <w:color w:val="000000"/>
          <w:sz w:val="24"/>
          <w:lang w:val="pl-PL"/>
        </w:rPr>
        <w:t xml:space="preserve"> </w:t>
      </w:r>
      <w:r>
        <w:rPr>
          <w:rFonts w:eastAsia="Times New Roman"/>
          <w:color w:val="000000"/>
          <w:sz w:val="24"/>
        </w:rPr>
        <w:t>діагностики</w:t>
      </w:r>
      <w:r w:rsidRPr="00E239AE">
        <w:rPr>
          <w:rFonts w:eastAsia="Times New Roman"/>
          <w:color w:val="000000"/>
          <w:sz w:val="24"/>
          <w:lang w:val="pl-PL"/>
        </w:rPr>
        <w:t xml:space="preserve"> </w:t>
      </w:r>
      <w:r>
        <w:rPr>
          <w:rFonts w:eastAsia="Times New Roman"/>
          <w:color w:val="000000"/>
          <w:sz w:val="24"/>
        </w:rPr>
        <w:t>тощо</w:t>
      </w:r>
      <w:r w:rsidRPr="00E239AE">
        <w:rPr>
          <w:rFonts w:eastAsia="Times New Roman"/>
          <w:color w:val="000000"/>
          <w:sz w:val="24"/>
          <w:lang w:val="pl-PL"/>
        </w:rPr>
        <w:t>.</w:t>
      </w:r>
    </w:p>
    <w:p w:rsidR="007B6B8E" w:rsidRPr="00E239AE" w:rsidRDefault="007B6B8E">
      <w:pPr>
        <w:rPr>
          <w:lang w:val="pl-PL"/>
        </w:rPr>
        <w:sectPr w:rsidR="007B6B8E" w:rsidRPr="00E239AE">
          <w:pgSz w:w="11909" w:h="16838"/>
          <w:pgMar w:top="1435" w:right="1401" w:bottom="1082" w:left="1320" w:header="720" w:footer="720" w:gutter="0"/>
          <w:cols w:num="2" w:space="0" w:equalWidth="0">
            <w:col w:w="4584" w:space="28"/>
            <w:col w:w="4576" w:space="0"/>
          </w:cols>
        </w:sectPr>
      </w:pPr>
    </w:p>
    <w:p w:rsidR="007B6B8E" w:rsidRDefault="00E239AE">
      <w:pPr>
        <w:spacing w:before="1200" w:line="276" w:lineRule="exact"/>
        <w:ind w:left="72"/>
        <w:textAlignment w:val="baseline"/>
        <w:rPr>
          <w:rFonts w:eastAsia="Times New Roman"/>
          <w:b/>
          <w:color w:val="000000"/>
          <w:sz w:val="24"/>
        </w:rPr>
      </w:pPr>
      <w:r>
        <w:rPr>
          <w:rFonts w:eastAsia="Times New Roman"/>
          <w:b/>
          <w:color w:val="000000"/>
          <w:sz w:val="24"/>
        </w:rPr>
        <w:t>Title: Soft Computing</w:t>
      </w:r>
    </w:p>
    <w:p w:rsidR="007B6B8E" w:rsidRDefault="00E239AE">
      <w:pPr>
        <w:spacing w:before="114" w:line="278" w:lineRule="exact"/>
        <w:ind w:left="72"/>
        <w:textAlignment w:val="baseline"/>
        <w:rPr>
          <w:rFonts w:eastAsia="Times New Roman"/>
          <w:b/>
          <w:color w:val="000000"/>
          <w:sz w:val="24"/>
        </w:rPr>
      </w:pPr>
      <w:r>
        <w:rPr>
          <w:rFonts w:eastAsia="Times New Roman"/>
          <w:b/>
          <w:color w:val="000000"/>
          <w:sz w:val="24"/>
        </w:rPr>
        <w:t>Author: Eva Volná, University of Ostrava, Czech Republic</w:t>
      </w:r>
    </w:p>
    <w:p w:rsidR="007B6B8E" w:rsidRDefault="00E239AE">
      <w:pPr>
        <w:spacing w:before="517" w:line="276" w:lineRule="exact"/>
        <w:ind w:left="72"/>
        <w:jc w:val="both"/>
        <w:textAlignment w:val="baseline"/>
        <w:rPr>
          <w:rFonts w:eastAsia="Times New Roman"/>
          <w:color w:val="000000"/>
          <w:sz w:val="24"/>
        </w:rPr>
      </w:pPr>
      <w:r>
        <w:rPr>
          <w:rFonts w:eastAsia="Times New Roman"/>
          <w:color w:val="000000"/>
          <w:sz w:val="24"/>
        </w:rPr>
        <w:t xml:space="preserve">Soft computing became a formal area of study in computer science in the early 1990s. Prof. Lotfi Aliasker Zadeh has defined </w:t>
      </w:r>
      <w:r>
        <w:rPr>
          <w:rFonts w:eastAsia="Times New Roman"/>
          <w:i/>
          <w:color w:val="000000"/>
          <w:sz w:val="24"/>
        </w:rPr>
        <w:t xml:space="preserve">soft computing </w:t>
      </w:r>
      <w:r>
        <w:rPr>
          <w:rFonts w:eastAsia="Times New Roman"/>
          <w:color w:val="000000"/>
          <w:sz w:val="24"/>
        </w:rPr>
        <w:t>as a number of techniques and methods that deal with real-wo</w:t>
      </w:r>
      <w:r>
        <w:rPr>
          <w:rFonts w:eastAsia="Times New Roman"/>
          <w:color w:val="000000"/>
          <w:sz w:val="24"/>
        </w:rPr>
        <w:t>rld situations in the same way that people deal with them. In computer science, soft computing (sometimes referred to as Computational Intelligence - CI) is the use of inexact solutions to computationally hard tasks such as the solution of NP-complete prob</w:t>
      </w:r>
      <w:r>
        <w:rPr>
          <w:rFonts w:eastAsia="Times New Roman"/>
          <w:color w:val="000000"/>
          <w:sz w:val="24"/>
        </w:rPr>
        <w:t>lems, for which there is no known algorithm that can compute an exact solution in polynomial time. Soft computing differs from conventional computing in that, unlike hard computing, it is tolerant of imprecision, uncertainty, partial truth, and approximati</w:t>
      </w:r>
      <w:r>
        <w:rPr>
          <w:rFonts w:eastAsia="Times New Roman"/>
          <w:color w:val="000000"/>
          <w:sz w:val="24"/>
        </w:rPr>
        <w:t>on. In effect the role model for soft computing is the human mind.</w:t>
      </w:r>
    </w:p>
    <w:p w:rsidR="007B6B8E" w:rsidRDefault="00E239AE">
      <w:pPr>
        <w:spacing w:before="122" w:line="276" w:lineRule="exact"/>
        <w:ind w:left="72"/>
        <w:jc w:val="both"/>
        <w:textAlignment w:val="baseline"/>
        <w:rPr>
          <w:rFonts w:eastAsia="Times New Roman"/>
          <w:color w:val="000000"/>
          <w:sz w:val="24"/>
        </w:rPr>
      </w:pPr>
      <w:r>
        <w:rPr>
          <w:rFonts w:eastAsia="Times New Roman"/>
          <w:color w:val="000000"/>
          <w:sz w:val="24"/>
        </w:rPr>
        <w:t xml:space="preserve">Soft computing forms the basis of a considerable amount of machine learning techniques. The principal constituents of soft computing are </w:t>
      </w:r>
      <w:r>
        <w:rPr>
          <w:rFonts w:eastAsia="Times New Roman"/>
          <w:i/>
          <w:color w:val="000000"/>
          <w:sz w:val="24"/>
        </w:rPr>
        <w:t>fuzzy logic</w:t>
      </w:r>
      <w:r>
        <w:rPr>
          <w:rFonts w:eastAsia="Times New Roman"/>
          <w:color w:val="000000"/>
          <w:sz w:val="24"/>
        </w:rPr>
        <w:t xml:space="preserve">, </w:t>
      </w:r>
      <w:r>
        <w:rPr>
          <w:rFonts w:eastAsia="Times New Roman"/>
          <w:i/>
          <w:color w:val="000000"/>
          <w:sz w:val="24"/>
        </w:rPr>
        <w:t>evolutionary computation</w:t>
      </w:r>
      <w:r>
        <w:rPr>
          <w:rFonts w:eastAsia="Times New Roman"/>
          <w:color w:val="000000"/>
          <w:sz w:val="24"/>
        </w:rPr>
        <w:t xml:space="preserve">, and </w:t>
      </w:r>
      <w:r>
        <w:rPr>
          <w:rFonts w:eastAsia="Times New Roman"/>
          <w:i/>
          <w:color w:val="000000"/>
          <w:sz w:val="24"/>
        </w:rPr>
        <w:t>neural ne</w:t>
      </w:r>
      <w:r>
        <w:rPr>
          <w:rFonts w:eastAsia="Times New Roman"/>
          <w:i/>
          <w:color w:val="000000"/>
          <w:sz w:val="24"/>
        </w:rPr>
        <w:t>tworks</w:t>
      </w:r>
      <w:r>
        <w:rPr>
          <w:rFonts w:eastAsia="Times New Roman"/>
          <w:color w:val="000000"/>
          <w:sz w:val="24"/>
        </w:rPr>
        <w:t>. Generally speaking, soft computing techniques resemble biological processes more closely than traditional techniques, which are largely based on formal logical systems. Soft computing techniques are intended to complement each other.</w:t>
      </w:r>
    </w:p>
    <w:p w:rsidR="007B6B8E" w:rsidRDefault="00E239AE">
      <w:pPr>
        <w:spacing w:before="516" w:line="276" w:lineRule="exact"/>
        <w:ind w:left="72"/>
        <w:jc w:val="both"/>
        <w:textAlignment w:val="baseline"/>
        <w:rPr>
          <w:rFonts w:eastAsia="Times New Roman"/>
          <w:b/>
          <w:color w:val="000000"/>
          <w:sz w:val="24"/>
        </w:rPr>
      </w:pPr>
      <w:r>
        <w:rPr>
          <w:rFonts w:eastAsia="Times New Roman"/>
          <w:b/>
          <w:color w:val="000000"/>
          <w:sz w:val="24"/>
        </w:rPr>
        <w:t xml:space="preserve">Fuzzy logic. </w:t>
      </w:r>
      <w:r>
        <w:rPr>
          <w:rFonts w:eastAsia="Times New Roman"/>
          <w:color w:val="000000"/>
          <w:sz w:val="24"/>
        </w:rPr>
        <w:t>F</w:t>
      </w:r>
      <w:r>
        <w:rPr>
          <w:rFonts w:eastAsia="Times New Roman"/>
          <w:color w:val="000000"/>
          <w:sz w:val="24"/>
        </w:rPr>
        <w:t>uzzy logic is based on the theory of fuzzy sets, which is a generalization of the classical set theory. Classical logic only permits conclusions which are either true or false. In fuzzy logic the truth values of variables may be any real number between 0 a</w:t>
      </w:r>
      <w:r>
        <w:rPr>
          <w:rFonts w:eastAsia="Times New Roman"/>
          <w:color w:val="000000"/>
          <w:sz w:val="24"/>
        </w:rPr>
        <w:t>nd 1 inclusive. Therefore, the membership function is a curve that defines how each point in the input space is mapped to a membership value between 0 and 1. The input space is referred to as the</w:t>
      </w:r>
    </w:p>
    <w:p w:rsidR="007B6B8E" w:rsidRDefault="007B6B8E">
      <w:pPr>
        <w:sectPr w:rsidR="007B6B8E">
          <w:type w:val="continuous"/>
          <w:pgSz w:w="11909" w:h="16838"/>
          <w:pgMar w:top="1435" w:right="1387" w:bottom="1082" w:left="1306" w:header="720" w:footer="720" w:gutter="0"/>
          <w:cols w:space="708"/>
        </w:sectPr>
      </w:pPr>
    </w:p>
    <w:p w:rsidR="007B6B8E" w:rsidRDefault="00E239AE">
      <w:pPr>
        <w:spacing w:before="6" w:line="276" w:lineRule="exact"/>
        <w:ind w:left="72" w:right="72"/>
        <w:jc w:val="both"/>
        <w:textAlignment w:val="baseline"/>
        <w:rPr>
          <w:rFonts w:eastAsia="Times New Roman"/>
          <w:color w:val="000000"/>
          <w:sz w:val="24"/>
        </w:rPr>
      </w:pPr>
      <w:r>
        <w:rPr>
          <w:rFonts w:eastAsia="Times New Roman"/>
          <w:color w:val="000000"/>
          <w:sz w:val="24"/>
        </w:rPr>
        <w:lastRenderedPageBreak/>
        <w:t>universe of discourse. The universe of d</w:t>
      </w:r>
      <w:r>
        <w:rPr>
          <w:rFonts w:eastAsia="Times New Roman"/>
          <w:color w:val="000000"/>
          <w:sz w:val="24"/>
        </w:rPr>
        <w:t>iscourse X is a continuous space, we usually partition X into several fuzzy sets. These fuzzy sets, which usually carry names that conform to adjectives appearing in our daily linguistic usage, such as "large", "medium" or "small" are called linguistic var</w:t>
      </w:r>
      <w:r>
        <w:rPr>
          <w:rFonts w:eastAsia="Times New Roman"/>
          <w:color w:val="000000"/>
          <w:sz w:val="24"/>
        </w:rPr>
        <w:t>iables.</w:t>
      </w:r>
    </w:p>
    <w:p w:rsidR="007B6B8E" w:rsidRDefault="00E239AE">
      <w:pPr>
        <w:spacing w:before="118" w:line="276" w:lineRule="exact"/>
        <w:ind w:left="72"/>
        <w:textAlignment w:val="baseline"/>
        <w:rPr>
          <w:rFonts w:eastAsia="Times New Roman"/>
          <w:color w:val="000000"/>
          <w:sz w:val="24"/>
        </w:rPr>
      </w:pPr>
      <w:r>
        <w:rPr>
          <w:rFonts w:eastAsia="Times New Roman"/>
          <w:color w:val="000000"/>
          <w:sz w:val="24"/>
        </w:rPr>
        <w:t>Creating a system with fuzzy logic contains four steps:</w:t>
      </w:r>
    </w:p>
    <w:p w:rsidR="007B6B8E" w:rsidRDefault="00E239AE">
      <w:pPr>
        <w:numPr>
          <w:ilvl w:val="0"/>
          <w:numId w:val="5"/>
        </w:numPr>
        <w:tabs>
          <w:tab w:val="clear" w:pos="360"/>
          <w:tab w:val="decimal" w:pos="792"/>
        </w:tabs>
        <w:spacing w:before="76" w:line="303" w:lineRule="exact"/>
        <w:ind w:left="792" w:right="144" w:hanging="360"/>
        <w:textAlignment w:val="baseline"/>
        <w:rPr>
          <w:rFonts w:eastAsia="Times New Roman"/>
          <w:color w:val="000000"/>
        </w:rPr>
      </w:pPr>
      <w:r>
        <w:rPr>
          <w:rFonts w:eastAsia="Times New Roman"/>
          <w:color w:val="000000"/>
        </w:rPr>
        <w:t>Rule base: It contains the set of IF-THEN rules provided by the experts to govern the decision making system, on the basis of linguistic information.</w:t>
      </w:r>
    </w:p>
    <w:p w:rsidR="007B6B8E" w:rsidRDefault="00E239AE">
      <w:pPr>
        <w:numPr>
          <w:ilvl w:val="0"/>
          <w:numId w:val="5"/>
        </w:numPr>
        <w:tabs>
          <w:tab w:val="clear" w:pos="360"/>
          <w:tab w:val="decimal" w:pos="792"/>
        </w:tabs>
        <w:spacing w:before="52" w:line="251" w:lineRule="exact"/>
        <w:ind w:left="792" w:hanging="360"/>
        <w:textAlignment w:val="baseline"/>
        <w:rPr>
          <w:rFonts w:eastAsia="Times New Roman"/>
          <w:color w:val="000000"/>
        </w:rPr>
      </w:pPr>
      <w:r>
        <w:rPr>
          <w:rFonts w:eastAsia="Times New Roman"/>
          <w:color w:val="000000"/>
        </w:rPr>
        <w:t>Fuzzification: It is used to convert inputs i.e. crisp numbers into fuzzy sets.</w:t>
      </w:r>
    </w:p>
    <w:p w:rsidR="007B6B8E" w:rsidRDefault="00E239AE">
      <w:pPr>
        <w:numPr>
          <w:ilvl w:val="0"/>
          <w:numId w:val="5"/>
        </w:numPr>
        <w:tabs>
          <w:tab w:val="clear" w:pos="360"/>
          <w:tab w:val="decimal" w:pos="792"/>
        </w:tabs>
        <w:spacing w:before="3" w:line="302" w:lineRule="exact"/>
        <w:ind w:left="792" w:right="216" w:hanging="360"/>
        <w:textAlignment w:val="baseline"/>
        <w:rPr>
          <w:rFonts w:eastAsia="Times New Roman"/>
          <w:color w:val="000000"/>
        </w:rPr>
      </w:pPr>
      <w:r>
        <w:rPr>
          <w:rFonts w:eastAsia="Times New Roman"/>
          <w:color w:val="000000"/>
        </w:rPr>
        <w:t>Inference engine: It deter</w:t>
      </w:r>
      <w:r>
        <w:rPr>
          <w:rFonts w:eastAsia="Times New Roman"/>
          <w:color w:val="000000"/>
        </w:rPr>
        <w:t>mines the matching degree of the current fuzzy input with respect to each rule and decides which rules from the rule base are to be fired according to the input field.</w:t>
      </w:r>
    </w:p>
    <w:p w:rsidR="007B6B8E" w:rsidRDefault="00E239AE">
      <w:pPr>
        <w:numPr>
          <w:ilvl w:val="0"/>
          <w:numId w:val="5"/>
        </w:numPr>
        <w:tabs>
          <w:tab w:val="clear" w:pos="360"/>
          <w:tab w:val="decimal" w:pos="792"/>
        </w:tabs>
        <w:spacing w:line="302" w:lineRule="exact"/>
        <w:ind w:left="792" w:right="288" w:hanging="360"/>
        <w:textAlignment w:val="baseline"/>
        <w:rPr>
          <w:rFonts w:eastAsia="Times New Roman"/>
          <w:color w:val="000000"/>
        </w:rPr>
      </w:pPr>
      <w:r>
        <w:rPr>
          <w:rFonts w:eastAsia="Times New Roman"/>
          <w:color w:val="000000"/>
        </w:rPr>
        <w:t>Defuzzification: It is used to convert the fuzzy sets obtained by inference engine into a crisp value.</w:t>
      </w:r>
    </w:p>
    <w:p w:rsidR="007B6B8E" w:rsidRDefault="00E239AE">
      <w:pPr>
        <w:spacing w:before="732" w:line="276" w:lineRule="exact"/>
        <w:ind w:left="72" w:right="72"/>
        <w:jc w:val="both"/>
        <w:textAlignment w:val="baseline"/>
        <w:rPr>
          <w:rFonts w:eastAsia="Times New Roman"/>
          <w:b/>
          <w:color w:val="000000"/>
          <w:sz w:val="24"/>
        </w:rPr>
      </w:pPr>
      <w:r>
        <w:rPr>
          <w:rFonts w:eastAsia="Times New Roman"/>
          <w:b/>
          <w:color w:val="000000"/>
          <w:sz w:val="24"/>
        </w:rPr>
        <w:t xml:space="preserve">Evolutionary computation. </w:t>
      </w:r>
      <w:r>
        <w:rPr>
          <w:rFonts w:eastAsia="Times New Roman"/>
          <w:color w:val="000000"/>
          <w:sz w:val="24"/>
        </w:rPr>
        <w:t>In computer science, evolutionary computation is a family of algorithms for global optimization inspired by biological evolutio</w:t>
      </w:r>
      <w:r>
        <w:rPr>
          <w:rFonts w:eastAsia="Times New Roman"/>
          <w:color w:val="000000"/>
          <w:sz w:val="24"/>
        </w:rPr>
        <w:t>n. In technical terms, they are a family of population-based trial and error problem solvers with a metaheuristic or stochastic optimization character. In evolutionary computation, an initial set of candidate solutions is generated and iteratively updated.</w:t>
      </w:r>
      <w:r>
        <w:rPr>
          <w:rFonts w:eastAsia="Times New Roman"/>
          <w:color w:val="000000"/>
          <w:sz w:val="24"/>
        </w:rPr>
        <w:t xml:space="preserve"> Each new generation is produced by stochastically removing less desired solutions, and introducing small random changes. In biological terminology, a population of solutions is subjected to natural selection (or artificial selection) and mutation. As a re</w:t>
      </w:r>
      <w:r>
        <w:rPr>
          <w:rFonts w:eastAsia="Times New Roman"/>
          <w:color w:val="000000"/>
          <w:sz w:val="24"/>
        </w:rPr>
        <w:t>sult, the population will gradually evolve to increase in fitness, in this case the chosen fitness function of the algorithm.</w:t>
      </w:r>
    </w:p>
    <w:p w:rsidR="007B6B8E" w:rsidRDefault="00E239AE">
      <w:pPr>
        <w:spacing w:before="120" w:line="276" w:lineRule="exact"/>
        <w:ind w:left="72" w:right="72"/>
        <w:jc w:val="both"/>
        <w:textAlignment w:val="baseline"/>
        <w:rPr>
          <w:rFonts w:eastAsia="Times New Roman"/>
          <w:color w:val="000000"/>
          <w:sz w:val="24"/>
        </w:rPr>
      </w:pPr>
      <w:r>
        <w:rPr>
          <w:rFonts w:eastAsia="Times New Roman"/>
          <w:color w:val="000000"/>
          <w:sz w:val="24"/>
        </w:rPr>
        <w:t>Evolutionary computation techniques can produce highly optimized solutions in a wide range of problem settings, making them popula</w:t>
      </w:r>
      <w:r>
        <w:rPr>
          <w:rFonts w:eastAsia="Times New Roman"/>
          <w:color w:val="000000"/>
          <w:sz w:val="24"/>
        </w:rPr>
        <w:t>r in computer science.</w:t>
      </w:r>
    </w:p>
    <w:p w:rsidR="007B6B8E" w:rsidRDefault="00E239AE">
      <w:pPr>
        <w:spacing w:before="122" w:line="276" w:lineRule="exact"/>
        <w:ind w:left="72"/>
        <w:textAlignment w:val="baseline"/>
        <w:rPr>
          <w:rFonts w:eastAsia="Times New Roman"/>
          <w:color w:val="000000"/>
          <w:sz w:val="24"/>
        </w:rPr>
      </w:pPr>
      <w:r>
        <w:rPr>
          <w:rFonts w:eastAsia="Times New Roman"/>
          <w:color w:val="000000"/>
          <w:sz w:val="24"/>
        </w:rPr>
        <w:t>Evolutionary computation proceeds in the following steps:</w:t>
      </w:r>
    </w:p>
    <w:p w:rsidR="007B6B8E" w:rsidRDefault="00E239AE">
      <w:pPr>
        <w:numPr>
          <w:ilvl w:val="0"/>
          <w:numId w:val="6"/>
        </w:numPr>
        <w:tabs>
          <w:tab w:val="clear" w:pos="360"/>
          <w:tab w:val="decimal" w:pos="792"/>
        </w:tabs>
        <w:spacing w:before="71" w:line="303" w:lineRule="exact"/>
        <w:ind w:left="792" w:right="288" w:hanging="360"/>
        <w:textAlignment w:val="baseline"/>
        <w:rPr>
          <w:rFonts w:eastAsia="Times New Roman"/>
          <w:color w:val="000000"/>
        </w:rPr>
      </w:pPr>
      <w:r>
        <w:rPr>
          <w:rFonts w:eastAsia="Times New Roman"/>
          <w:color w:val="000000"/>
        </w:rPr>
        <w:t>Test each chromosome to see how good it is at solving the problem at hand and assign a fitness score accordingly. The fitness score is a measure of how good that chromosome is at solving the problem to hand.</w:t>
      </w:r>
    </w:p>
    <w:p w:rsidR="007B6B8E" w:rsidRDefault="00E239AE">
      <w:pPr>
        <w:numPr>
          <w:ilvl w:val="0"/>
          <w:numId w:val="6"/>
        </w:numPr>
        <w:tabs>
          <w:tab w:val="clear" w:pos="360"/>
          <w:tab w:val="decimal" w:pos="792"/>
        </w:tabs>
        <w:spacing w:before="4" w:line="302" w:lineRule="exact"/>
        <w:ind w:left="792" w:right="144" w:hanging="360"/>
        <w:textAlignment w:val="baseline"/>
        <w:rPr>
          <w:rFonts w:eastAsia="Times New Roman"/>
          <w:color w:val="000000"/>
          <w:spacing w:val="-1"/>
        </w:rPr>
      </w:pPr>
      <w:r>
        <w:rPr>
          <w:rFonts w:eastAsia="Times New Roman"/>
          <w:color w:val="000000"/>
          <w:spacing w:val="-1"/>
        </w:rPr>
        <w:t xml:space="preserve">Select two members from the current population. </w:t>
      </w:r>
      <w:r>
        <w:rPr>
          <w:rFonts w:eastAsia="Times New Roman"/>
          <w:color w:val="000000"/>
          <w:spacing w:val="-1"/>
        </w:rPr>
        <w:t>The chance of being selected is proportional to the chromosomes fitness. Roulette wheel selection is a commonly used method.</w:t>
      </w:r>
    </w:p>
    <w:p w:rsidR="007B6B8E" w:rsidRDefault="00E239AE">
      <w:pPr>
        <w:numPr>
          <w:ilvl w:val="0"/>
          <w:numId w:val="6"/>
        </w:numPr>
        <w:tabs>
          <w:tab w:val="clear" w:pos="360"/>
          <w:tab w:val="decimal" w:pos="792"/>
        </w:tabs>
        <w:spacing w:line="302" w:lineRule="exact"/>
        <w:ind w:left="792" w:right="792" w:hanging="360"/>
        <w:textAlignment w:val="baseline"/>
        <w:rPr>
          <w:rFonts w:eastAsia="Times New Roman"/>
          <w:color w:val="000000"/>
        </w:rPr>
      </w:pPr>
      <w:r>
        <w:rPr>
          <w:rFonts w:eastAsia="Times New Roman"/>
          <w:color w:val="000000"/>
        </w:rPr>
        <w:t>Dependent on the crossover rate crossover the bits from each chosen chromosome at a randomly chosen point.</w:t>
      </w:r>
    </w:p>
    <w:p w:rsidR="007B6B8E" w:rsidRDefault="00E239AE">
      <w:pPr>
        <w:numPr>
          <w:ilvl w:val="0"/>
          <w:numId w:val="6"/>
        </w:numPr>
        <w:tabs>
          <w:tab w:val="clear" w:pos="360"/>
          <w:tab w:val="decimal" w:pos="792"/>
        </w:tabs>
        <w:spacing w:before="57" w:line="251" w:lineRule="exact"/>
        <w:ind w:left="792" w:hanging="360"/>
        <w:textAlignment w:val="baseline"/>
        <w:rPr>
          <w:rFonts w:eastAsia="Times New Roman"/>
          <w:color w:val="000000"/>
        </w:rPr>
      </w:pPr>
      <w:r>
        <w:rPr>
          <w:rFonts w:eastAsia="Times New Roman"/>
          <w:color w:val="000000"/>
        </w:rPr>
        <w:t xml:space="preserve">Step through the chosen </w:t>
      </w:r>
      <w:r>
        <w:rPr>
          <w:rFonts w:eastAsia="Times New Roman"/>
          <w:color w:val="000000"/>
        </w:rPr>
        <w:t>chromosomes bits and flip dependent on the mutation rate.</w:t>
      </w:r>
    </w:p>
    <w:p w:rsidR="007B6B8E" w:rsidRDefault="00E239AE">
      <w:pPr>
        <w:spacing w:before="332" w:line="276" w:lineRule="exact"/>
        <w:ind w:left="72"/>
        <w:textAlignment w:val="baseline"/>
        <w:rPr>
          <w:rFonts w:eastAsia="Times New Roman"/>
          <w:color w:val="000000"/>
          <w:sz w:val="24"/>
        </w:rPr>
      </w:pPr>
      <w:r>
        <w:rPr>
          <w:rFonts w:eastAsia="Times New Roman"/>
          <w:color w:val="000000"/>
          <w:sz w:val="24"/>
        </w:rPr>
        <w:t>Repeat step 2, 3, 4 until a new population has been created.</w:t>
      </w:r>
    </w:p>
    <w:p w:rsidR="007B6B8E" w:rsidRDefault="00E239AE">
      <w:pPr>
        <w:spacing w:before="516" w:line="276" w:lineRule="exact"/>
        <w:ind w:left="72" w:right="72"/>
        <w:jc w:val="both"/>
        <w:textAlignment w:val="baseline"/>
        <w:rPr>
          <w:rFonts w:eastAsia="Times New Roman"/>
          <w:b/>
          <w:color w:val="000000"/>
          <w:sz w:val="24"/>
        </w:rPr>
      </w:pPr>
      <w:r>
        <w:rPr>
          <w:rFonts w:eastAsia="Times New Roman"/>
          <w:b/>
          <w:color w:val="000000"/>
          <w:sz w:val="24"/>
        </w:rPr>
        <w:t xml:space="preserve">Artificial neural networks. </w:t>
      </w:r>
      <w:r>
        <w:rPr>
          <w:rFonts w:eastAsia="Times New Roman"/>
          <w:color w:val="000000"/>
          <w:sz w:val="24"/>
        </w:rPr>
        <w:t>Artificial neural networks are computing systems inspired by the biological neural networks. The neural netwo</w:t>
      </w:r>
      <w:r>
        <w:rPr>
          <w:rFonts w:eastAsia="Times New Roman"/>
          <w:color w:val="000000"/>
          <w:sz w:val="24"/>
        </w:rPr>
        <w:t>rk itself is not an algorithm, but rather a framework for many different machine learning algorithms to work together and process complex data inputs. Such systems "learn" to perform tasks by considering examples, generally without being programmed with an</w:t>
      </w:r>
      <w:r>
        <w:rPr>
          <w:rFonts w:eastAsia="Times New Roman"/>
          <w:color w:val="000000"/>
          <w:sz w:val="24"/>
        </w:rPr>
        <w:t>y task-specific rules.</w:t>
      </w:r>
    </w:p>
    <w:p w:rsidR="007B6B8E" w:rsidRDefault="00E239AE">
      <w:pPr>
        <w:spacing w:before="120" w:line="276" w:lineRule="exact"/>
        <w:ind w:left="72" w:right="72"/>
        <w:jc w:val="both"/>
        <w:textAlignment w:val="baseline"/>
        <w:rPr>
          <w:rFonts w:eastAsia="Times New Roman"/>
          <w:color w:val="000000"/>
          <w:sz w:val="24"/>
        </w:rPr>
      </w:pPr>
      <w:r>
        <w:rPr>
          <w:rFonts w:eastAsia="Times New Roman"/>
          <w:color w:val="000000"/>
          <w:sz w:val="24"/>
        </w:rPr>
        <w:t>An artificial neural network is based on a collection of connected units or nodes called artificial neurons, which loosely model the neurons in a biological brain. Each connection,</w:t>
      </w:r>
    </w:p>
    <w:p w:rsidR="007B6B8E" w:rsidRDefault="007B6B8E">
      <w:pPr>
        <w:sectPr w:rsidR="007B6B8E">
          <w:pgSz w:w="11909" w:h="16838"/>
          <w:pgMar w:top="1420" w:right="1339" w:bottom="1042" w:left="1354" w:header="720" w:footer="720" w:gutter="0"/>
          <w:cols w:space="708"/>
        </w:sectPr>
      </w:pPr>
    </w:p>
    <w:p w:rsidR="007B6B8E" w:rsidRDefault="00E239AE">
      <w:pPr>
        <w:spacing w:before="3" w:line="276" w:lineRule="exact"/>
        <w:ind w:right="72"/>
        <w:jc w:val="both"/>
        <w:textAlignment w:val="baseline"/>
        <w:rPr>
          <w:rFonts w:eastAsia="Times New Roman"/>
          <w:color w:val="000000"/>
          <w:sz w:val="24"/>
        </w:rPr>
      </w:pPr>
      <w:r>
        <w:rPr>
          <w:rFonts w:eastAsia="Times New Roman"/>
          <w:color w:val="000000"/>
          <w:sz w:val="24"/>
        </w:rPr>
        <w:lastRenderedPageBreak/>
        <w:t>like the synapses in a biological brain, can transmit a signal from one artificial neuron to another. An artificial neuron that receives a signal can process it and then signal additional artificial neurons connected to it.</w:t>
      </w:r>
    </w:p>
    <w:p w:rsidR="007B6B8E" w:rsidRDefault="00E239AE">
      <w:pPr>
        <w:spacing w:before="122" w:line="276" w:lineRule="exact"/>
        <w:ind w:right="72"/>
        <w:jc w:val="both"/>
        <w:textAlignment w:val="baseline"/>
        <w:rPr>
          <w:rFonts w:eastAsia="Times New Roman"/>
          <w:color w:val="000000"/>
          <w:sz w:val="24"/>
        </w:rPr>
      </w:pPr>
      <w:r>
        <w:rPr>
          <w:rFonts w:eastAsia="Times New Roman"/>
          <w:color w:val="000000"/>
          <w:sz w:val="24"/>
        </w:rPr>
        <w:t>In common implementations, the s</w:t>
      </w:r>
      <w:r>
        <w:rPr>
          <w:rFonts w:eastAsia="Times New Roman"/>
          <w:color w:val="000000"/>
          <w:sz w:val="24"/>
        </w:rPr>
        <w:t>ignal at a connection between artificial neurons are a real number, and the output of each artificial neuron is computed by some non-linear function of the sum of its inputs. Artificial neurons and edges typically have a weight that adjusts as learning pro</w:t>
      </w:r>
      <w:r>
        <w:rPr>
          <w:rFonts w:eastAsia="Times New Roman"/>
          <w:color w:val="000000"/>
          <w:sz w:val="24"/>
        </w:rPr>
        <w:t>ceeds. Typically, artificial neurons are aggregated into layers. Signals travel from the first layer (the input layer), to the last layer (the output layer).</w:t>
      </w:r>
    </w:p>
    <w:p w:rsidR="007B6B8E" w:rsidRDefault="00E239AE">
      <w:pPr>
        <w:spacing w:before="118" w:line="276" w:lineRule="exact"/>
        <w:ind w:right="72"/>
        <w:jc w:val="both"/>
        <w:textAlignment w:val="baseline"/>
        <w:rPr>
          <w:rFonts w:eastAsia="Times New Roman"/>
          <w:color w:val="000000"/>
          <w:sz w:val="24"/>
        </w:rPr>
      </w:pPr>
      <w:r>
        <w:rPr>
          <w:rFonts w:eastAsia="Times New Roman"/>
          <w:color w:val="000000"/>
          <w:sz w:val="24"/>
        </w:rPr>
        <w:t>The original goal of the ANN approach was to solve problems in the same way that a human brain wou</w:t>
      </w:r>
      <w:r>
        <w:rPr>
          <w:rFonts w:eastAsia="Times New Roman"/>
          <w:color w:val="000000"/>
          <w:sz w:val="24"/>
        </w:rPr>
        <w:t xml:space="preserve">ld. However, over time, attention moved to performing specific tasks, leading to deviations from biology. Artificial neural networks have been used on a variety of tasks, including computer vision, speech recognition, machine translation, </w:t>
      </w:r>
      <w:r>
        <w:rPr>
          <w:rFonts w:eastAsia="Times New Roman"/>
          <w:color w:val="000000"/>
        </w:rPr>
        <w:t>noise filtering</w:t>
      </w:r>
      <w:r>
        <w:rPr>
          <w:rFonts w:eastAsia="Times New Roman"/>
          <w:color w:val="000000"/>
          <w:sz w:val="24"/>
        </w:rPr>
        <w:t xml:space="preserve">, </w:t>
      </w:r>
      <w:r>
        <w:rPr>
          <w:rFonts w:eastAsia="Times New Roman"/>
          <w:color w:val="000000"/>
          <w:sz w:val="24"/>
        </w:rPr>
        <w:t>playing board and video games and medical diagnosis etc.</w:t>
      </w:r>
    </w:p>
    <w:sectPr w:rsidR="007B6B8E">
      <w:pgSz w:w="11909" w:h="16838"/>
      <w:pgMar w:top="1420" w:right="1337" w:bottom="11182" w:left="1356"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Bookman Old Style">
    <w:charset w:val="CC"/>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D2C6F"/>
    <w:multiLevelType w:val="multilevel"/>
    <w:tmpl w:val="A5FC32FE"/>
    <w:lvl w:ilvl="0">
      <w:start w:val="1"/>
      <w:numFmt w:val="decimal"/>
      <w:lvlText w:val="%1."/>
      <w:lvlJc w:val="left"/>
      <w:pPr>
        <w:tabs>
          <w:tab w:val="decimal" w:pos="288"/>
        </w:tabs>
        <w:ind w:left="720"/>
      </w:pPr>
      <w:rPr>
        <w:rFonts w:ascii="Times New Roman" w:eastAsia="Times New Roman" w:hAnsi="Times New Roman"/>
        <w:i/>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075599"/>
    <w:multiLevelType w:val="multilevel"/>
    <w:tmpl w:val="20B4F04A"/>
    <w:lvl w:ilvl="0">
      <w:start w:val="1"/>
      <w:numFmt w:val="decimal"/>
      <w:lvlText w:val="%1."/>
      <w:lvlJc w:val="left"/>
      <w:pPr>
        <w:tabs>
          <w:tab w:val="decimal" w:pos="36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D750AB"/>
    <w:multiLevelType w:val="multilevel"/>
    <w:tmpl w:val="0B7C176C"/>
    <w:lvl w:ilvl="0">
      <w:start w:val="1"/>
      <w:numFmt w:val="decimal"/>
      <w:lvlText w:val="%1."/>
      <w:lvlJc w:val="left"/>
      <w:pPr>
        <w:tabs>
          <w:tab w:val="decimal"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BB415EE"/>
    <w:multiLevelType w:val="multilevel"/>
    <w:tmpl w:val="15ACC714"/>
    <w:lvl w:ilvl="0">
      <w:start w:val="1"/>
      <w:numFmt w:val="decimal"/>
      <w:lvlText w:val="%1."/>
      <w:lvlJc w:val="left"/>
      <w:pPr>
        <w:tabs>
          <w:tab w:val="decimal"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413ACA"/>
    <w:multiLevelType w:val="multilevel"/>
    <w:tmpl w:val="08CCFA42"/>
    <w:lvl w:ilvl="0">
      <w:start w:val="1"/>
      <w:numFmt w:val="decimal"/>
      <w:lvlText w:val="%1."/>
      <w:lvlJc w:val="left"/>
      <w:pPr>
        <w:tabs>
          <w:tab w:val="decimal"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F1948FF"/>
    <w:multiLevelType w:val="multilevel"/>
    <w:tmpl w:val="208AADD2"/>
    <w:lvl w:ilvl="0">
      <w:start w:val="1"/>
      <w:numFmt w:val="decimal"/>
      <w:lvlText w:val="%1."/>
      <w:lvlJc w:val="left"/>
      <w:pPr>
        <w:tabs>
          <w:tab w:val="decimal" w:pos="36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applyBreakingRules/>
    <w:useFELayout/>
    <w:compatSetting w:name="compatibilityMode" w:uri="http://schemas.microsoft.com/office/word" w:val="14"/>
    <w:compatSetting w:name="useWord2013TrackBottomHyphenation" w:uri="http://schemas.microsoft.com/office/word" w:val="1"/>
  </w:compat>
  <w:rsids>
    <w:rsidRoot w:val="007B6B8E"/>
    <w:rsid w:val="007B6B8E"/>
    <w:rsid w:val="00E239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docId w15:val="{CD921ED8-A0B2-4873-83ED-8B884F24D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2033</Words>
  <Characters>11592</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Stefan Svetsky</cp:lastModifiedBy>
  <cp:revision>2</cp:revision>
  <dcterms:created xsi:type="dcterms:W3CDTF">2019-04-05T00:29:00Z</dcterms:created>
  <dcterms:modified xsi:type="dcterms:W3CDTF">2019-04-05T00:29:00Z</dcterms:modified>
</cp:coreProperties>
</file>